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B2" w:rsidRPr="00023ED2" w:rsidRDefault="00D237B2" w:rsidP="00D237B2">
      <w:pPr>
        <w:jc w:val="center"/>
        <w:rPr>
          <w:b/>
        </w:rPr>
      </w:pPr>
      <w:r w:rsidRPr="00023ED2">
        <w:rPr>
          <w:b/>
        </w:rPr>
        <w:t>History 30 – Unit 1 Outline</w:t>
      </w:r>
    </w:p>
    <w:p w:rsidR="00D237B2" w:rsidRPr="003C1B55" w:rsidRDefault="00D237B2" w:rsidP="00D237B2">
      <w:pPr>
        <w:framePr w:h="4996" w:hRule="exact" w:hSpace="180" w:wrap="around" w:vAnchor="text" w:hAnchor="page" w:x="1396" w:y="46"/>
        <w:rPr>
          <w:b/>
          <w:bCs/>
        </w:rPr>
      </w:pPr>
      <w:r>
        <w:rPr>
          <w:b/>
          <w:bCs/>
        </w:rPr>
        <w:t>Canadian Beginnings – Where We Come From</w:t>
      </w:r>
      <w:r w:rsidRPr="003C1B55">
        <w:rPr>
          <w:b/>
          <w:bCs/>
        </w:rPr>
        <w:t xml:space="preserve"> </w:t>
      </w:r>
    </w:p>
    <w:p w:rsidR="00D237B2" w:rsidRDefault="00D237B2" w:rsidP="00D237B2">
      <w:pPr>
        <w:framePr w:h="4996" w:hRule="exact" w:hSpace="180" w:wrap="around" w:vAnchor="text" w:hAnchor="page" w:x="1396" w:y="46"/>
      </w:pPr>
    </w:p>
    <w:p w:rsidR="00D237B2" w:rsidRPr="00875647" w:rsidRDefault="00D237B2" w:rsidP="00D237B2">
      <w:pPr>
        <w:framePr w:h="4996" w:hRule="exact" w:hSpace="180" w:wrap="around" w:vAnchor="text" w:hAnchor="page" w:x="1396" w:y="46"/>
        <w:rPr>
          <w:rFonts w:cs="Arial"/>
          <w:sz w:val="24"/>
          <w:szCs w:val="24"/>
          <w:shd w:val="clear" w:color="auto" w:fill="FFFFFF"/>
        </w:rPr>
      </w:pPr>
      <w:r w:rsidRPr="00875647">
        <w:rPr>
          <w:rFonts w:cs="Arial"/>
          <w:sz w:val="24"/>
          <w:szCs w:val="24"/>
          <w:shd w:val="clear" w:color="auto" w:fill="FFFFFF"/>
        </w:rPr>
        <w:t>This unit will explore the people who lived on the land, "discovered" the land, and the relationships between these two groups (Europeans and First Nations Peoples).  We will discuss how the Fur Trade, Colonization, and the forming of Responsible Government impacted these early years in what we now know as “Canada”. How have these relationships changed through history? What is their current state and impact on us now?</w:t>
      </w:r>
      <w:r w:rsidRPr="00875647">
        <w:rPr>
          <w:rFonts w:cs="Arial"/>
          <w:sz w:val="24"/>
          <w:szCs w:val="24"/>
        </w:rPr>
        <w:br/>
      </w:r>
      <w:r w:rsidRPr="00875647">
        <w:rPr>
          <w:rFonts w:cs="Arial"/>
          <w:sz w:val="24"/>
          <w:szCs w:val="24"/>
        </w:rPr>
        <w:br/>
      </w:r>
      <w:r w:rsidRPr="00875647">
        <w:rPr>
          <w:rFonts w:cs="Arial"/>
          <w:sz w:val="24"/>
          <w:szCs w:val="24"/>
          <w:shd w:val="clear" w:color="auto" w:fill="FFFFFF"/>
        </w:rPr>
        <w:t>We will review Dialectic Arguments and work on research skills as well in this unit</w:t>
      </w:r>
    </w:p>
    <w:p w:rsidR="00D237B2" w:rsidRDefault="00D237B2" w:rsidP="00D237B2">
      <w:pPr>
        <w:framePr w:h="4996" w:hRule="exact" w:hSpace="180" w:wrap="around" w:vAnchor="text" w:hAnchor="page" w:x="1396" w:y="46"/>
      </w:pPr>
    </w:p>
    <w:p w:rsidR="00D237B2" w:rsidRDefault="00D237B2" w:rsidP="00D237B2">
      <w:pPr>
        <w:framePr w:h="4996" w:hRule="exact" w:hSpace="180" w:wrap="around" w:vAnchor="text" w:hAnchor="page" w:x="1396" w:y="46"/>
        <w:rPr>
          <w:b/>
          <w:bCs/>
        </w:rPr>
      </w:pPr>
      <w:r>
        <w:rPr>
          <w:b/>
          <w:bCs/>
        </w:rPr>
        <w:t>Big 6 Concepts:</w:t>
      </w:r>
    </w:p>
    <w:p w:rsidR="00D237B2" w:rsidRDefault="00D237B2" w:rsidP="00D237B2">
      <w:pPr>
        <w:framePr w:h="4996" w:hRule="exact" w:hSpace="180" w:wrap="around" w:vAnchor="text" w:hAnchor="page" w:x="1396" w:y="46"/>
      </w:pPr>
      <w:r>
        <w:t>Historical Significance</w:t>
      </w:r>
      <w:r w:rsidRPr="00023ED2">
        <w:t xml:space="preserve"> </w:t>
      </w:r>
    </w:p>
    <w:p w:rsidR="00D237B2" w:rsidRDefault="00D237B2" w:rsidP="00D237B2">
      <w:pPr>
        <w:framePr w:h="4996" w:hRule="exact" w:hSpace="180" w:wrap="around" w:vAnchor="text" w:hAnchor="page" w:x="1396" w:y="46"/>
      </w:pPr>
      <w:r>
        <w:t>Evidence</w:t>
      </w:r>
    </w:p>
    <w:p w:rsidR="00D237B2" w:rsidRDefault="00D237B2" w:rsidP="00D237B2">
      <w:pPr>
        <w:framePr w:h="4996" w:hRule="exact" w:hSpace="180" w:wrap="around" w:vAnchor="text" w:hAnchor="page" w:x="1396" w:y="46"/>
      </w:pPr>
    </w:p>
    <w:p w:rsidR="00D237B2" w:rsidRDefault="00D237B2" w:rsidP="00D237B2"/>
    <w:p w:rsidR="00D237B2" w:rsidRDefault="00D237B2" w:rsidP="00D237B2"/>
    <w:tbl>
      <w:tblPr>
        <w:tblStyle w:val="TableGrid"/>
        <w:tblW w:w="10255" w:type="dxa"/>
        <w:tblLook w:val="04A0" w:firstRow="1" w:lastRow="0" w:firstColumn="1" w:lastColumn="0" w:noHBand="0" w:noVBand="1"/>
      </w:tblPr>
      <w:tblGrid>
        <w:gridCol w:w="1523"/>
        <w:gridCol w:w="6212"/>
        <w:gridCol w:w="2520"/>
      </w:tblGrid>
      <w:tr w:rsidR="00D237B2" w:rsidTr="00F570B5">
        <w:tc>
          <w:tcPr>
            <w:tcW w:w="1523" w:type="dxa"/>
          </w:tcPr>
          <w:p w:rsidR="00D237B2" w:rsidRPr="00023ED2" w:rsidRDefault="00D237B2" w:rsidP="00F570B5">
            <w:pPr>
              <w:rPr>
                <w:b/>
              </w:rPr>
            </w:pPr>
            <w:r w:rsidRPr="00023ED2">
              <w:rPr>
                <w:b/>
              </w:rPr>
              <w:t>Lesson #</w:t>
            </w:r>
          </w:p>
        </w:tc>
        <w:tc>
          <w:tcPr>
            <w:tcW w:w="6212" w:type="dxa"/>
          </w:tcPr>
          <w:p w:rsidR="00D237B2" w:rsidRPr="00023ED2" w:rsidRDefault="00D237B2" w:rsidP="00F570B5">
            <w:pPr>
              <w:rPr>
                <w:b/>
              </w:rPr>
            </w:pPr>
            <w:r>
              <w:rPr>
                <w:b/>
              </w:rPr>
              <w:t>Procedure</w:t>
            </w:r>
          </w:p>
        </w:tc>
        <w:tc>
          <w:tcPr>
            <w:tcW w:w="2520" w:type="dxa"/>
          </w:tcPr>
          <w:p w:rsidR="00D237B2" w:rsidRPr="00023ED2" w:rsidRDefault="00D237B2" w:rsidP="00F570B5">
            <w:pPr>
              <w:rPr>
                <w:b/>
              </w:rPr>
            </w:pPr>
            <w:r>
              <w:rPr>
                <w:b/>
              </w:rPr>
              <w:t>Resources Needed</w:t>
            </w:r>
          </w:p>
        </w:tc>
      </w:tr>
      <w:tr w:rsidR="00D237B2" w:rsidTr="00F570B5">
        <w:tc>
          <w:tcPr>
            <w:tcW w:w="1523" w:type="dxa"/>
          </w:tcPr>
          <w:p w:rsidR="00D237B2" w:rsidRDefault="00D237B2" w:rsidP="00F570B5">
            <w:pPr>
              <w:rPr>
                <w:b/>
              </w:rPr>
            </w:pPr>
            <w:r>
              <w:rPr>
                <w:b/>
              </w:rPr>
              <w:t>1. Introduction to Canada and its History</w:t>
            </w:r>
          </w:p>
          <w:p w:rsidR="00D237B2" w:rsidRDefault="00D237B2" w:rsidP="00F570B5">
            <w:pPr>
              <w:rPr>
                <w:b/>
              </w:rPr>
            </w:pPr>
          </w:p>
          <w:p w:rsidR="00D237B2" w:rsidRPr="00CB5D8B" w:rsidRDefault="00D237B2" w:rsidP="00F570B5">
            <w:r>
              <w:t>2 classes</w:t>
            </w:r>
          </w:p>
        </w:tc>
        <w:tc>
          <w:tcPr>
            <w:tcW w:w="6212" w:type="dxa"/>
          </w:tcPr>
          <w:p w:rsidR="00D237B2" w:rsidRDefault="00D237B2" w:rsidP="00F570B5">
            <w:r>
              <w:rPr>
                <w:b/>
              </w:rPr>
              <w:t xml:space="preserve">Hook: </w:t>
            </w:r>
            <w:r>
              <w:t>KWL Brainstorm; What do we know about Canada and Canadian History.  What do we want to know (could be used as a driving force for future topics)</w:t>
            </w:r>
          </w:p>
          <w:p w:rsidR="00D237B2" w:rsidRDefault="00D237B2" w:rsidP="00F570B5"/>
          <w:p w:rsidR="00D237B2" w:rsidRDefault="00D237B2" w:rsidP="00F570B5">
            <w:r>
              <w:rPr>
                <w:b/>
              </w:rPr>
              <w:t xml:space="preserve">Activity/Lecture: </w:t>
            </w:r>
            <w:r>
              <w:t>Canada: True or False</w:t>
            </w:r>
          </w:p>
          <w:p w:rsidR="00D237B2" w:rsidRDefault="00D237B2" w:rsidP="00F570B5"/>
          <w:p w:rsidR="00D237B2" w:rsidRPr="008C695F" w:rsidRDefault="00D237B2" w:rsidP="00F570B5">
            <w:r>
              <w:t>Canada Map Assignment</w:t>
            </w:r>
          </w:p>
        </w:tc>
        <w:tc>
          <w:tcPr>
            <w:tcW w:w="2520" w:type="dxa"/>
          </w:tcPr>
          <w:p w:rsidR="00D237B2" w:rsidRDefault="00D237B2" w:rsidP="00F570B5">
            <w:proofErr w:type="spellStart"/>
            <w:r>
              <w:t>Powerpoint</w:t>
            </w:r>
            <w:proofErr w:type="spellEnd"/>
          </w:p>
          <w:p w:rsidR="00D237B2" w:rsidRDefault="00D237B2" w:rsidP="00F570B5"/>
          <w:p w:rsidR="00D237B2" w:rsidRDefault="00D237B2" w:rsidP="00F570B5">
            <w:r>
              <w:t>Canada Map</w:t>
            </w:r>
          </w:p>
        </w:tc>
      </w:tr>
      <w:tr w:rsidR="00D237B2" w:rsidTr="00F570B5">
        <w:tc>
          <w:tcPr>
            <w:tcW w:w="1523" w:type="dxa"/>
          </w:tcPr>
          <w:p w:rsidR="00D237B2" w:rsidRDefault="00D237B2" w:rsidP="00F570B5">
            <w:pPr>
              <w:rPr>
                <w:b/>
              </w:rPr>
            </w:pPr>
            <w:r>
              <w:rPr>
                <w:b/>
              </w:rPr>
              <w:t>2. The First Peoples</w:t>
            </w:r>
          </w:p>
          <w:p w:rsidR="00D237B2" w:rsidRDefault="00D237B2" w:rsidP="00F570B5">
            <w:pPr>
              <w:rPr>
                <w:b/>
              </w:rPr>
            </w:pPr>
          </w:p>
          <w:p w:rsidR="00D237B2" w:rsidRDefault="00D237B2" w:rsidP="00F570B5">
            <w:r>
              <w:t>2 classes</w:t>
            </w:r>
          </w:p>
          <w:p w:rsidR="00D237B2" w:rsidRDefault="00D237B2" w:rsidP="00F570B5">
            <w:r>
              <w:t>1 presentation day</w:t>
            </w:r>
          </w:p>
          <w:p w:rsidR="00D237B2" w:rsidRDefault="00D237B2" w:rsidP="00F570B5">
            <w:r>
              <w:t>1 class</w:t>
            </w:r>
          </w:p>
          <w:p w:rsidR="00D237B2" w:rsidRDefault="00D237B2" w:rsidP="00F570B5">
            <w:r>
              <w:t xml:space="preserve">1 class </w:t>
            </w:r>
          </w:p>
          <w:p w:rsidR="00D237B2" w:rsidRPr="00CB5D8B" w:rsidRDefault="00D237B2" w:rsidP="00F570B5">
            <w:r>
              <w:t>= 5 total</w:t>
            </w:r>
          </w:p>
        </w:tc>
        <w:tc>
          <w:tcPr>
            <w:tcW w:w="6212" w:type="dxa"/>
          </w:tcPr>
          <w:p w:rsidR="00D237B2" w:rsidRDefault="00D237B2" w:rsidP="00F570B5">
            <w:pPr>
              <w:rPr>
                <w:b/>
              </w:rPr>
            </w:pPr>
            <w:r>
              <w:rPr>
                <w:b/>
              </w:rPr>
              <w:t>A. THE DIFFERENT GROUPS</w:t>
            </w:r>
          </w:p>
          <w:p w:rsidR="00D237B2" w:rsidRPr="00CB5D8B" w:rsidRDefault="00D237B2" w:rsidP="00F570B5">
            <w:r>
              <w:rPr>
                <w:b/>
              </w:rPr>
              <w:t>Hook: Read and Show Quote:</w:t>
            </w:r>
            <w:r>
              <w:t xml:space="preserve"> </w:t>
            </w:r>
            <w:r w:rsidRPr="00CB5D8B">
              <w:t>"It really amazes me, when I think of my ancestors, how they survived in Canada's North, where the weather has no boundaries.  They had to be brave and creative to use whatever resources were available to them.  Who in the world would ever think of building a shelter out of snow?  The Inuit people were architects and engineers"</w:t>
            </w:r>
          </w:p>
          <w:p w:rsidR="00D237B2" w:rsidRPr="00CB5D8B" w:rsidRDefault="00D237B2" w:rsidP="00F570B5">
            <w:r w:rsidRPr="00CB5D8B">
              <w:t xml:space="preserve">- </w:t>
            </w:r>
            <w:proofErr w:type="spellStart"/>
            <w:r w:rsidRPr="00CB5D8B">
              <w:t>Levinia</w:t>
            </w:r>
            <w:proofErr w:type="spellEnd"/>
            <w:r w:rsidRPr="00CB5D8B">
              <w:t xml:space="preserve"> </w:t>
            </w:r>
            <w:proofErr w:type="spellStart"/>
            <w:r w:rsidRPr="00CB5D8B">
              <w:t>Nuqaalaaq</w:t>
            </w:r>
            <w:proofErr w:type="spellEnd"/>
            <w:r w:rsidRPr="00CB5D8B">
              <w:t xml:space="preserve"> Brown, Inuk Elder</w:t>
            </w:r>
          </w:p>
          <w:p w:rsidR="00D237B2" w:rsidRDefault="00D237B2" w:rsidP="00F570B5"/>
          <w:p w:rsidR="00D237B2" w:rsidRDefault="00D237B2" w:rsidP="00F570B5">
            <w:r>
              <w:t xml:space="preserve">Students </w:t>
            </w:r>
            <w:r>
              <w:rPr>
                <w:b/>
              </w:rPr>
              <w:t xml:space="preserve">Think, Pair, Share </w:t>
            </w:r>
            <w:r>
              <w:t xml:space="preserve">the following questions: </w:t>
            </w:r>
          </w:p>
          <w:p w:rsidR="00D237B2" w:rsidRDefault="00D237B2" w:rsidP="00F570B5">
            <w:r w:rsidRPr="00CB5D8B">
              <w:t xml:space="preserve">Why does </w:t>
            </w:r>
            <w:proofErr w:type="spellStart"/>
            <w:r w:rsidRPr="00CB5D8B">
              <w:t>Levinia</w:t>
            </w:r>
            <w:proofErr w:type="spellEnd"/>
            <w:r w:rsidRPr="00CB5D8B">
              <w:t xml:space="preserve"> </w:t>
            </w:r>
            <w:proofErr w:type="spellStart"/>
            <w:r w:rsidRPr="00CB5D8B">
              <w:t>Nuqaalaaq</w:t>
            </w:r>
            <w:proofErr w:type="spellEnd"/>
            <w:r w:rsidRPr="00CB5D8B">
              <w:t xml:space="preserve"> Brown state that the Inuit </w:t>
            </w:r>
            <w:proofErr w:type="spellStart"/>
            <w:r w:rsidRPr="00CB5D8B">
              <w:t>peole</w:t>
            </w:r>
            <w:proofErr w:type="spellEnd"/>
            <w:r w:rsidRPr="00CB5D8B">
              <w:t xml:space="preserve"> were architects and engineers?  How might other groups have been engineers?</w:t>
            </w:r>
          </w:p>
          <w:p w:rsidR="00D237B2" w:rsidRDefault="00D237B2" w:rsidP="00F570B5"/>
          <w:p w:rsidR="00D237B2" w:rsidRDefault="00D237B2" w:rsidP="00F570B5">
            <w:r>
              <w:rPr>
                <w:b/>
              </w:rPr>
              <w:t>Activity:</w:t>
            </w:r>
            <w:r>
              <w:t xml:space="preserve"> Small research project: In pairs will research one cultural area of Canada’s First Peoples.  Discover how First Peoples in </w:t>
            </w:r>
            <w:r>
              <w:lastRenderedPageBreak/>
              <w:t xml:space="preserve">different areas structured their world and how they were architects and engineers for their environments.  Will be presented to the class.  </w:t>
            </w:r>
          </w:p>
          <w:p w:rsidR="00D237B2" w:rsidRDefault="00D237B2" w:rsidP="00F570B5"/>
          <w:p w:rsidR="00D237B2" w:rsidRDefault="00D237B2" w:rsidP="00F570B5"/>
          <w:p w:rsidR="00D237B2" w:rsidRDefault="00D237B2" w:rsidP="00F570B5">
            <w:pPr>
              <w:rPr>
                <w:b/>
              </w:rPr>
            </w:pPr>
            <w:r>
              <w:rPr>
                <w:b/>
              </w:rPr>
              <w:t>B. WHERE DID PEOPLE COME FROM?</w:t>
            </w:r>
          </w:p>
          <w:p w:rsidR="00D237B2" w:rsidRDefault="00D237B2" w:rsidP="00F570B5">
            <w:pPr>
              <w:rPr>
                <w:b/>
              </w:rPr>
            </w:pPr>
            <w:r>
              <w:rPr>
                <w:b/>
              </w:rPr>
              <w:t>Oral Traditions</w:t>
            </w:r>
          </w:p>
          <w:p w:rsidR="00D237B2" w:rsidRDefault="00D237B2" w:rsidP="00F570B5">
            <w:pPr>
              <w:rPr>
                <w:b/>
              </w:rPr>
            </w:pPr>
            <w:r>
              <w:rPr>
                <w:b/>
              </w:rPr>
              <w:t>Today we will focus on the Evidence skill of the BIG 6</w:t>
            </w:r>
          </w:p>
          <w:p w:rsidR="00D237B2" w:rsidRDefault="00D237B2" w:rsidP="00F570B5">
            <w:r>
              <w:rPr>
                <w:b/>
              </w:rPr>
              <w:t>Hook:</w:t>
            </w:r>
            <w:r>
              <w:t xml:space="preserve"> Write the term “oral tradition” on the board.  Ask students to turn to a partner and discuss what this means, then share.  </w:t>
            </w:r>
          </w:p>
          <w:p w:rsidR="00D237B2" w:rsidRDefault="00D237B2" w:rsidP="00F570B5">
            <w:r>
              <w:t>Look for: history, pass on culture from one generation to the next, examples of</w:t>
            </w:r>
          </w:p>
          <w:p w:rsidR="00D237B2" w:rsidRDefault="00D237B2" w:rsidP="00F570B5"/>
          <w:p w:rsidR="00D237B2" w:rsidRDefault="00D237B2" w:rsidP="00F570B5">
            <w:r>
              <w:t xml:space="preserve">Page 23 </w:t>
            </w:r>
            <w:r>
              <w:rPr>
                <w:i/>
              </w:rPr>
              <w:t>Shaping Canada Quote:</w:t>
            </w:r>
            <w:r>
              <w:t xml:space="preserve"> “Today many First Nations, Metis, and Inuit peoples’ communities are recording their oral histories as a way of ensuring their preservation.  How is the work of a historian affected by using translated, written version of stories from a community’s oral tradition, rather than stories told in their original language by a community member?”</w:t>
            </w:r>
          </w:p>
          <w:p w:rsidR="00D237B2" w:rsidRDefault="00D237B2" w:rsidP="00F570B5"/>
          <w:p w:rsidR="00D237B2" w:rsidRDefault="00D237B2" w:rsidP="00F570B5">
            <w:r>
              <w:t>Today we will look at creation stories.  What are creation stories? Do we know any examples of some?</w:t>
            </w:r>
          </w:p>
          <w:p w:rsidR="00D237B2" w:rsidRDefault="00D237B2" w:rsidP="00F570B5"/>
          <w:p w:rsidR="00D237B2" w:rsidRDefault="00D237B2" w:rsidP="00F570B5">
            <w:pPr>
              <w:rPr>
                <w:b/>
              </w:rPr>
            </w:pPr>
            <w:r>
              <w:rPr>
                <w:b/>
              </w:rPr>
              <w:t>Activities:</w:t>
            </w:r>
          </w:p>
          <w:p w:rsidR="00D237B2" w:rsidRDefault="00D237B2" w:rsidP="00F570B5">
            <w:pPr>
              <w:rPr>
                <w:b/>
              </w:rPr>
            </w:pPr>
          </w:p>
          <w:p w:rsidR="00D237B2" w:rsidRDefault="00D237B2" w:rsidP="00F570B5">
            <w:r>
              <w:t xml:space="preserve">Read the Creation of Turtle Island.  Think, then discuss: “Imagine that you are a member of an </w:t>
            </w:r>
            <w:proofErr w:type="spellStart"/>
            <w:r>
              <w:t>Anishinaabe</w:t>
            </w:r>
            <w:proofErr w:type="spellEnd"/>
            <w:r>
              <w:t xml:space="preserve"> community back in the time before the arrival of Europeans and that an Elder is telling you this story.  How would the story help you understand yourself and your people?</w:t>
            </w:r>
          </w:p>
          <w:p w:rsidR="00D237B2" w:rsidRDefault="00D237B2" w:rsidP="00F570B5"/>
          <w:p w:rsidR="00D237B2" w:rsidRDefault="00D237B2" w:rsidP="00F570B5">
            <w:r>
              <w:t>Compare two Creation Stories using a Venn Diagram.</w:t>
            </w:r>
          </w:p>
          <w:p w:rsidR="00D237B2" w:rsidRDefault="00D237B2" w:rsidP="00F570B5"/>
          <w:p w:rsidR="00D237B2" w:rsidRPr="009D31E1" w:rsidRDefault="00D237B2" w:rsidP="00F570B5">
            <w:r>
              <w:t>Exit/Entrance Slip “what’s in a Name” -- Evidence</w:t>
            </w:r>
          </w:p>
          <w:p w:rsidR="00D237B2" w:rsidRDefault="00D237B2" w:rsidP="00F570B5">
            <w:pPr>
              <w:rPr>
                <w:b/>
              </w:rPr>
            </w:pPr>
          </w:p>
          <w:p w:rsidR="00D237B2" w:rsidRPr="00CB5D8B" w:rsidRDefault="00D237B2" w:rsidP="00F570B5">
            <w:pPr>
              <w:rPr>
                <w:b/>
              </w:rPr>
            </w:pPr>
            <w:r>
              <w:rPr>
                <w:b/>
              </w:rPr>
              <w:t>C. TRADITIONAL GOVERNANCE – Text readings and chart</w:t>
            </w:r>
          </w:p>
        </w:tc>
        <w:tc>
          <w:tcPr>
            <w:tcW w:w="2520" w:type="dxa"/>
          </w:tcPr>
          <w:p w:rsidR="00D237B2" w:rsidRDefault="00D237B2" w:rsidP="00F570B5">
            <w:r>
              <w:lastRenderedPageBreak/>
              <w:t>Mswarnockv.weebly.com</w:t>
            </w:r>
          </w:p>
          <w:p w:rsidR="00D237B2" w:rsidRDefault="00D237B2" w:rsidP="00F570B5"/>
          <w:p w:rsidR="00D237B2" w:rsidRPr="00CB5D8B" w:rsidRDefault="00D237B2" w:rsidP="00F570B5">
            <w:r>
              <w:rPr>
                <w:i/>
              </w:rPr>
              <w:t xml:space="preserve">Shaping Canada </w:t>
            </w:r>
            <w:r>
              <w:t>McGraw-Hill Ryerson</w:t>
            </w:r>
          </w:p>
        </w:tc>
      </w:tr>
      <w:tr w:rsidR="00D237B2" w:rsidTr="00F570B5">
        <w:tc>
          <w:tcPr>
            <w:tcW w:w="1523" w:type="dxa"/>
          </w:tcPr>
          <w:p w:rsidR="00D237B2" w:rsidRDefault="00D237B2" w:rsidP="00F570B5">
            <w:pPr>
              <w:rPr>
                <w:b/>
              </w:rPr>
            </w:pPr>
            <w:r>
              <w:rPr>
                <w:b/>
              </w:rPr>
              <w:lastRenderedPageBreak/>
              <w:t>3. Europeans Arrive</w:t>
            </w:r>
          </w:p>
          <w:p w:rsidR="00D237B2" w:rsidRDefault="00D237B2" w:rsidP="00F570B5">
            <w:pPr>
              <w:rPr>
                <w:b/>
              </w:rPr>
            </w:pPr>
          </w:p>
          <w:p w:rsidR="00D237B2" w:rsidRPr="00023ED2" w:rsidRDefault="00D237B2" w:rsidP="00F570B5">
            <w:pPr>
              <w:rPr>
                <w:b/>
              </w:rPr>
            </w:pPr>
            <w:r>
              <w:rPr>
                <w:b/>
              </w:rPr>
              <w:t>2 days</w:t>
            </w:r>
          </w:p>
        </w:tc>
        <w:tc>
          <w:tcPr>
            <w:tcW w:w="6212" w:type="dxa"/>
          </w:tcPr>
          <w:p w:rsidR="00D237B2" w:rsidRDefault="00D237B2" w:rsidP="00F570B5">
            <w:pPr>
              <w:rPr>
                <w:b/>
              </w:rPr>
            </w:pPr>
            <w:r>
              <w:rPr>
                <w:b/>
              </w:rPr>
              <w:t xml:space="preserve">A. Arrival </w:t>
            </w:r>
          </w:p>
          <w:p w:rsidR="00D237B2" w:rsidRDefault="00D237B2" w:rsidP="00F570B5">
            <w:r>
              <w:rPr>
                <w:b/>
              </w:rPr>
              <w:t xml:space="preserve">Hook: </w:t>
            </w:r>
            <w:r>
              <w:t>Why did French and other Europeans come to North America? How did they interact with First Peoples?</w:t>
            </w:r>
          </w:p>
          <w:p w:rsidR="00D237B2" w:rsidRDefault="00D237B2" w:rsidP="00F570B5">
            <w:r>
              <w:t>Look at Jacque Cartier painting. (page 48)</w:t>
            </w:r>
          </w:p>
          <w:p w:rsidR="00D237B2" w:rsidRDefault="00D237B2" w:rsidP="00F570B5"/>
          <w:p w:rsidR="00D237B2" w:rsidRDefault="00D237B2" w:rsidP="00F570B5">
            <w:pPr>
              <w:rPr>
                <w:b/>
              </w:rPr>
            </w:pPr>
            <w:r>
              <w:rPr>
                <w:b/>
              </w:rPr>
              <w:t>Lecture: Creation of New France – Video Fill ins</w:t>
            </w:r>
          </w:p>
          <w:p w:rsidR="00D237B2" w:rsidRDefault="00D237B2" w:rsidP="00F570B5">
            <w:pPr>
              <w:rPr>
                <w:b/>
              </w:rPr>
            </w:pPr>
          </w:p>
          <w:p w:rsidR="00D237B2" w:rsidRDefault="00D237B2" w:rsidP="00F570B5">
            <w:pPr>
              <w:rPr>
                <w:b/>
              </w:rPr>
            </w:pPr>
            <w:r>
              <w:rPr>
                <w:b/>
              </w:rPr>
              <w:t>Group Activity: The Right to Own land (page 57)</w:t>
            </w:r>
          </w:p>
          <w:p w:rsidR="00D237B2" w:rsidRDefault="00D237B2" w:rsidP="00F570B5">
            <w:pPr>
              <w:rPr>
                <w:b/>
              </w:rPr>
            </w:pPr>
            <w:r>
              <w:rPr>
                <w:b/>
              </w:rPr>
              <w:t>Discuss.</w:t>
            </w:r>
          </w:p>
          <w:p w:rsidR="00D237B2" w:rsidRDefault="00D237B2" w:rsidP="00F570B5">
            <w:pPr>
              <w:rPr>
                <w:b/>
              </w:rPr>
            </w:pPr>
          </w:p>
          <w:p w:rsidR="00D237B2" w:rsidRDefault="00D237B2" w:rsidP="00F570B5">
            <w:r>
              <w:rPr>
                <w:b/>
              </w:rPr>
              <w:t>Individual Assessment</w:t>
            </w:r>
            <w:r>
              <w:t>: Chart Comparison</w:t>
            </w:r>
          </w:p>
          <w:p w:rsidR="00D237B2" w:rsidRDefault="00D237B2" w:rsidP="00F570B5">
            <w:r>
              <w:t>Governance of New France vs. Governance of First Peoples</w:t>
            </w:r>
          </w:p>
          <w:p w:rsidR="00D237B2" w:rsidRDefault="00D237B2" w:rsidP="00F570B5">
            <w:r>
              <w:lastRenderedPageBreak/>
              <w:t xml:space="preserve">Readings from Textbook – page </w:t>
            </w:r>
          </w:p>
          <w:p w:rsidR="00D237B2" w:rsidRDefault="00D237B2" w:rsidP="00F570B5"/>
          <w:p w:rsidR="00D237B2" w:rsidRDefault="00D237B2" w:rsidP="00F570B5"/>
          <w:p w:rsidR="00D237B2" w:rsidRDefault="00D237B2" w:rsidP="00F570B5">
            <w:pPr>
              <w:rPr>
                <w:b/>
              </w:rPr>
            </w:pPr>
            <w:r>
              <w:rPr>
                <w:b/>
              </w:rPr>
              <w:t xml:space="preserve">B. French vs. British – </w:t>
            </w:r>
            <w:proofErr w:type="spellStart"/>
            <w:r>
              <w:rPr>
                <w:b/>
              </w:rPr>
              <w:t>Frenemies</w:t>
            </w:r>
            <w:proofErr w:type="spellEnd"/>
          </w:p>
          <w:p w:rsidR="00D237B2" w:rsidRDefault="00D237B2" w:rsidP="00F570B5">
            <w:pPr>
              <w:rPr>
                <w:b/>
              </w:rPr>
            </w:pPr>
            <w:r>
              <w:rPr>
                <w:b/>
              </w:rPr>
              <w:t>Video? Plains of Abraham</w:t>
            </w:r>
          </w:p>
          <w:p w:rsidR="00D237B2" w:rsidRDefault="00D237B2" w:rsidP="00F570B5">
            <w:pPr>
              <w:rPr>
                <w:b/>
              </w:rPr>
            </w:pPr>
            <w:r>
              <w:rPr>
                <w:b/>
              </w:rPr>
              <w:t>See website</w:t>
            </w:r>
          </w:p>
          <w:p w:rsidR="00D237B2" w:rsidRPr="00CB5D8B" w:rsidRDefault="00D237B2" w:rsidP="00F570B5"/>
        </w:tc>
        <w:tc>
          <w:tcPr>
            <w:tcW w:w="2520" w:type="dxa"/>
          </w:tcPr>
          <w:p w:rsidR="00D237B2" w:rsidRDefault="00D237B2" w:rsidP="00F570B5">
            <w:r>
              <w:lastRenderedPageBreak/>
              <w:t>A. Make copies:</w:t>
            </w:r>
          </w:p>
          <w:p w:rsidR="00D237B2" w:rsidRDefault="00D237B2" w:rsidP="00F570B5">
            <w:r>
              <w:t>Page 57</w:t>
            </w:r>
          </w:p>
          <w:p w:rsidR="00D237B2" w:rsidRDefault="00D237B2" w:rsidP="00F570B5"/>
          <w:p w:rsidR="00D237B2" w:rsidRDefault="00D237B2" w:rsidP="00F570B5">
            <w:r>
              <w:t>Note fill ins from clip</w:t>
            </w:r>
          </w:p>
          <w:p w:rsidR="00D237B2" w:rsidRDefault="00D237B2" w:rsidP="00F570B5"/>
          <w:p w:rsidR="00D237B2" w:rsidRDefault="00D237B2" w:rsidP="00F570B5">
            <w:pPr>
              <w:pBdr>
                <w:bottom w:val="single" w:sz="12" w:space="1" w:color="auto"/>
              </w:pBdr>
            </w:pPr>
            <w:r>
              <w:t>Pages 59-63</w:t>
            </w:r>
          </w:p>
          <w:p w:rsidR="00D237B2" w:rsidRDefault="00D237B2" w:rsidP="00F570B5">
            <w:r>
              <w:t xml:space="preserve">B. </w:t>
            </w:r>
          </w:p>
        </w:tc>
      </w:tr>
      <w:tr w:rsidR="00D237B2" w:rsidTr="00F570B5">
        <w:tc>
          <w:tcPr>
            <w:tcW w:w="1523" w:type="dxa"/>
          </w:tcPr>
          <w:p w:rsidR="00D237B2" w:rsidRDefault="00D237B2" w:rsidP="00F570B5">
            <w:pPr>
              <w:rPr>
                <w:b/>
              </w:rPr>
            </w:pPr>
            <w:r>
              <w:rPr>
                <w:b/>
              </w:rPr>
              <w:lastRenderedPageBreak/>
              <w:t>4. Fur Trade</w:t>
            </w:r>
          </w:p>
          <w:p w:rsidR="00D237B2" w:rsidRPr="00023ED2" w:rsidRDefault="00D237B2" w:rsidP="00F570B5">
            <w:pPr>
              <w:rPr>
                <w:b/>
              </w:rPr>
            </w:pPr>
            <w:r>
              <w:rPr>
                <w:b/>
              </w:rPr>
              <w:t>2 days</w:t>
            </w:r>
          </w:p>
        </w:tc>
        <w:tc>
          <w:tcPr>
            <w:tcW w:w="6212" w:type="dxa"/>
          </w:tcPr>
          <w:p w:rsidR="00D237B2" w:rsidRDefault="00D237B2" w:rsidP="00F570B5">
            <w:pPr>
              <w:rPr>
                <w:b/>
              </w:rPr>
            </w:pPr>
            <w:r>
              <w:rPr>
                <w:b/>
              </w:rPr>
              <w:t>A. A Tale of Two Companies</w:t>
            </w:r>
          </w:p>
          <w:p w:rsidR="00D237B2" w:rsidRDefault="00D237B2" w:rsidP="00F570B5">
            <w:pPr>
              <w:rPr>
                <w:bCs/>
              </w:rPr>
            </w:pPr>
            <w:hyperlink r:id="rId5" w:history="1">
              <w:r w:rsidRPr="00C96745">
                <w:rPr>
                  <w:rStyle w:val="Hyperlink"/>
                  <w:bCs/>
                </w:rPr>
                <w:t>http://www.teachertube.com/video/the-french-in-the-new-world-4150</w:t>
              </w:r>
            </w:hyperlink>
          </w:p>
          <w:p w:rsidR="00D237B2" w:rsidRPr="00190A01" w:rsidRDefault="00D237B2" w:rsidP="00F570B5">
            <w:pPr>
              <w:rPr>
                <w:bCs/>
              </w:rPr>
            </w:pPr>
          </w:p>
          <w:p w:rsidR="00D237B2" w:rsidRDefault="00D237B2" w:rsidP="00F570B5">
            <w:pPr>
              <w:rPr>
                <w:b/>
              </w:rPr>
            </w:pPr>
            <w:r>
              <w:rPr>
                <w:b/>
              </w:rPr>
              <w:t>B. Consequences of Fur Trade and Role of FN</w:t>
            </w:r>
          </w:p>
          <w:p w:rsidR="00D237B2" w:rsidRDefault="00D237B2" w:rsidP="00F570B5"/>
          <w:p w:rsidR="00D237B2" w:rsidRDefault="00D237B2" w:rsidP="00F570B5">
            <w:r>
              <w:rPr>
                <w:b/>
              </w:rPr>
              <w:t>Hook:</w:t>
            </w:r>
            <w:r>
              <w:t xml:space="preserve"> Brainstorm possible roles that the First Nations peoples may have held in the Western fur trade.</w:t>
            </w:r>
          </w:p>
          <w:p w:rsidR="00D237B2" w:rsidRDefault="00D237B2" w:rsidP="00F570B5"/>
          <w:p w:rsidR="00D237B2" w:rsidRDefault="00D237B2" w:rsidP="00F570B5">
            <w:r>
              <w:rPr>
                <w:b/>
              </w:rPr>
              <w:t xml:space="preserve">Activity: </w:t>
            </w:r>
            <w:r>
              <w:t>Concept Map of FN Roles</w:t>
            </w:r>
          </w:p>
          <w:p w:rsidR="00D237B2" w:rsidRDefault="00D237B2" w:rsidP="00F570B5">
            <w:r>
              <w:t xml:space="preserve">Distribute reading from </w:t>
            </w:r>
            <w:r>
              <w:rPr>
                <w:i/>
              </w:rPr>
              <w:t>Shaping Canada</w:t>
            </w:r>
            <w:r>
              <w:t xml:space="preserve"> pages 88-90</w:t>
            </w:r>
          </w:p>
          <w:p w:rsidR="00D237B2" w:rsidRDefault="00D237B2" w:rsidP="00D237B2">
            <w:pPr>
              <w:pStyle w:val="ListParagraph"/>
              <w:numPr>
                <w:ilvl w:val="0"/>
                <w:numId w:val="1"/>
              </w:numPr>
            </w:pPr>
            <w:r>
              <w:t>Have students highlight while reading the main roles</w:t>
            </w:r>
          </w:p>
          <w:p w:rsidR="00D237B2" w:rsidRDefault="00D237B2" w:rsidP="00F570B5">
            <w:r>
              <w:t>Distribute large form of skeleton of First Nation’s Roles in the Western Fur Trade.  Students will need to build four secondary points from the central point.  (after reading, brainstorm possible ideas for these headings) Primary roles make good headings (i.e. women, middlemen, workers for traders, wives of traders)</w:t>
            </w:r>
          </w:p>
          <w:p w:rsidR="00D237B2" w:rsidRDefault="00D237B2" w:rsidP="00D237B2">
            <w:pPr>
              <w:pStyle w:val="ListParagraph"/>
              <w:numPr>
                <w:ilvl w:val="0"/>
                <w:numId w:val="1"/>
              </w:numPr>
            </w:pPr>
            <w:r>
              <w:t>Hand in concept map when complete</w:t>
            </w:r>
          </w:p>
          <w:p w:rsidR="00D237B2" w:rsidRPr="003A0BA1" w:rsidRDefault="00D237B2" w:rsidP="00F570B5">
            <w:pPr>
              <w:rPr>
                <w:b/>
              </w:rPr>
            </w:pPr>
            <w:r>
              <w:rPr>
                <w:b/>
              </w:rPr>
              <w:t xml:space="preserve">Close: </w:t>
            </w:r>
            <w:r w:rsidRPr="003A0BA1">
              <w:rPr>
                <w:b/>
              </w:rPr>
              <w:t>Depending on time….</w:t>
            </w:r>
          </w:p>
          <w:p w:rsidR="00D237B2" w:rsidRDefault="00D237B2" w:rsidP="00F570B5">
            <w:r>
              <w:t>1. Correct concept map/share answers</w:t>
            </w:r>
          </w:p>
          <w:p w:rsidR="00D237B2" w:rsidRDefault="00D237B2" w:rsidP="00F570B5">
            <w:pPr>
              <w:rPr>
                <w:b/>
              </w:rPr>
            </w:pPr>
            <w:r w:rsidRPr="003A0BA1">
              <w:rPr>
                <w:b/>
              </w:rPr>
              <w:t xml:space="preserve">Second activity if time: </w:t>
            </w:r>
            <w:r>
              <w:rPr>
                <w:b/>
              </w:rPr>
              <w:t xml:space="preserve">page 92 from </w:t>
            </w:r>
            <w:r>
              <w:rPr>
                <w:b/>
                <w:i/>
              </w:rPr>
              <w:t>Shaping Canada</w:t>
            </w:r>
          </w:p>
          <w:p w:rsidR="00D237B2" w:rsidRDefault="00D237B2" w:rsidP="00F570B5">
            <w:r>
              <w:t>Split students into 4 groups.  Have each group take one viewpoint from the page and answer the Exploration questions.  Have each group Share.</w:t>
            </w:r>
          </w:p>
          <w:p w:rsidR="00D237B2" w:rsidRPr="003A0BA1" w:rsidRDefault="00D237B2" w:rsidP="00F570B5">
            <w:r>
              <w:t>End with Discussion: What are the problems with First Nations viewpoints told through European words?</w:t>
            </w:r>
          </w:p>
        </w:tc>
        <w:tc>
          <w:tcPr>
            <w:tcW w:w="2520" w:type="dxa"/>
          </w:tcPr>
          <w:p w:rsidR="00D237B2" w:rsidRDefault="00D237B2" w:rsidP="00F570B5"/>
        </w:tc>
      </w:tr>
      <w:tr w:rsidR="00D237B2" w:rsidTr="00F570B5">
        <w:tc>
          <w:tcPr>
            <w:tcW w:w="1523" w:type="dxa"/>
          </w:tcPr>
          <w:p w:rsidR="00D237B2" w:rsidRDefault="00D237B2" w:rsidP="00F570B5">
            <w:pPr>
              <w:rPr>
                <w:b/>
              </w:rPr>
            </w:pPr>
            <w:r>
              <w:rPr>
                <w:b/>
              </w:rPr>
              <w:t xml:space="preserve">5. British Rule – Journey to </w:t>
            </w:r>
            <w:proofErr w:type="spellStart"/>
            <w:r>
              <w:rPr>
                <w:b/>
              </w:rPr>
              <w:t>Self Governance</w:t>
            </w:r>
            <w:proofErr w:type="spellEnd"/>
          </w:p>
          <w:p w:rsidR="00D237B2" w:rsidRPr="00023ED2" w:rsidRDefault="00D237B2" w:rsidP="00F570B5">
            <w:pPr>
              <w:rPr>
                <w:b/>
              </w:rPr>
            </w:pPr>
            <w:r>
              <w:rPr>
                <w:b/>
              </w:rPr>
              <w:t>2 days</w:t>
            </w:r>
          </w:p>
        </w:tc>
        <w:tc>
          <w:tcPr>
            <w:tcW w:w="6212" w:type="dxa"/>
          </w:tcPr>
          <w:p w:rsidR="00D237B2" w:rsidRDefault="00D237B2" w:rsidP="00F570B5">
            <w:pPr>
              <w:rPr>
                <w:b/>
                <w:bCs/>
              </w:rPr>
            </w:pPr>
            <w:r>
              <w:rPr>
                <w:b/>
                <w:bCs/>
              </w:rPr>
              <w:t>A. War of 1812</w:t>
            </w:r>
          </w:p>
          <w:p w:rsidR="00D237B2" w:rsidRDefault="00D237B2" w:rsidP="00F570B5">
            <w:pPr>
              <w:rPr>
                <w:b/>
                <w:bCs/>
              </w:rPr>
            </w:pPr>
            <w:r>
              <w:rPr>
                <w:b/>
                <w:bCs/>
              </w:rPr>
              <w:t>Song analysis</w:t>
            </w:r>
          </w:p>
          <w:p w:rsidR="00D237B2" w:rsidRDefault="00D237B2" w:rsidP="00F570B5">
            <w:pPr>
              <w:rPr>
                <w:b/>
                <w:bCs/>
              </w:rPr>
            </w:pPr>
          </w:p>
          <w:p w:rsidR="00D237B2" w:rsidRDefault="00D237B2" w:rsidP="00F570B5">
            <w:pPr>
              <w:rPr>
                <w:b/>
                <w:bCs/>
              </w:rPr>
            </w:pPr>
          </w:p>
          <w:p w:rsidR="00D237B2" w:rsidRDefault="00D237B2" w:rsidP="00F570B5">
            <w:pPr>
              <w:rPr>
                <w:b/>
                <w:bCs/>
              </w:rPr>
            </w:pPr>
            <w:r>
              <w:rPr>
                <w:b/>
                <w:bCs/>
              </w:rPr>
              <w:t xml:space="preserve">B. </w:t>
            </w:r>
            <w:proofErr w:type="spellStart"/>
            <w:r>
              <w:rPr>
                <w:b/>
                <w:bCs/>
              </w:rPr>
              <w:t>Self Governance</w:t>
            </w:r>
            <w:proofErr w:type="spellEnd"/>
            <w:r>
              <w:rPr>
                <w:b/>
                <w:bCs/>
              </w:rPr>
              <w:t xml:space="preserve"> – Governing the Colonies</w:t>
            </w:r>
          </w:p>
          <w:p w:rsidR="00D237B2" w:rsidRPr="0085307C" w:rsidRDefault="00D237B2" w:rsidP="00F570B5">
            <w:pPr>
              <w:rPr>
                <w:b/>
                <w:bCs/>
              </w:rPr>
            </w:pPr>
            <w:r>
              <w:rPr>
                <w:b/>
                <w:bCs/>
              </w:rPr>
              <w:t>Group Research on Acts/Treaties</w:t>
            </w:r>
          </w:p>
        </w:tc>
        <w:tc>
          <w:tcPr>
            <w:tcW w:w="2520" w:type="dxa"/>
          </w:tcPr>
          <w:p w:rsidR="00D237B2" w:rsidRDefault="00D237B2" w:rsidP="00F570B5">
            <w:r>
              <w:t>A. Find Historical Thinking sheet</w:t>
            </w:r>
          </w:p>
          <w:p w:rsidR="00D237B2" w:rsidRDefault="00D237B2" w:rsidP="00F570B5"/>
          <w:p w:rsidR="00D237B2" w:rsidRDefault="00D237B2" w:rsidP="00F570B5"/>
          <w:p w:rsidR="00D237B2" w:rsidRDefault="00D237B2" w:rsidP="00F570B5">
            <w:r>
              <w:t>B. Use Laura’s Notes and Definition page.</w:t>
            </w:r>
          </w:p>
        </w:tc>
      </w:tr>
      <w:tr w:rsidR="00D237B2" w:rsidTr="00F570B5">
        <w:tc>
          <w:tcPr>
            <w:tcW w:w="1523" w:type="dxa"/>
          </w:tcPr>
          <w:p w:rsidR="00D237B2" w:rsidRDefault="00D237B2" w:rsidP="00F570B5">
            <w:pPr>
              <w:rPr>
                <w:b/>
              </w:rPr>
            </w:pPr>
            <w:r>
              <w:rPr>
                <w:b/>
              </w:rPr>
              <w:t>6. Consequences of settlement</w:t>
            </w:r>
          </w:p>
          <w:p w:rsidR="00D237B2" w:rsidRDefault="00D237B2" w:rsidP="00F570B5">
            <w:pPr>
              <w:rPr>
                <w:b/>
              </w:rPr>
            </w:pPr>
            <w:r>
              <w:rPr>
                <w:b/>
              </w:rPr>
              <w:t>1day</w:t>
            </w:r>
          </w:p>
        </w:tc>
        <w:tc>
          <w:tcPr>
            <w:tcW w:w="6212" w:type="dxa"/>
          </w:tcPr>
          <w:p w:rsidR="00D237B2" w:rsidRDefault="00D237B2" w:rsidP="00F570B5">
            <w:pPr>
              <w:rPr>
                <w:b/>
                <w:bCs/>
              </w:rPr>
            </w:pPr>
            <w:r>
              <w:rPr>
                <w:b/>
                <w:bCs/>
              </w:rPr>
              <w:t>Assimilation, Accommodation Dialectics  - Consequences of Settlement on FN</w:t>
            </w:r>
          </w:p>
          <w:p w:rsidR="00D237B2" w:rsidRPr="00071EAA" w:rsidRDefault="00D237B2" w:rsidP="00F570B5">
            <w:r>
              <w:t xml:space="preserve"> - use </w:t>
            </w:r>
            <w:proofErr w:type="spellStart"/>
            <w:r>
              <w:t>daves</w:t>
            </w:r>
            <w:proofErr w:type="spellEnd"/>
            <w:r>
              <w:t xml:space="preserve"> chart</w:t>
            </w:r>
          </w:p>
        </w:tc>
        <w:tc>
          <w:tcPr>
            <w:tcW w:w="2520" w:type="dxa"/>
          </w:tcPr>
          <w:p w:rsidR="00D237B2" w:rsidRDefault="00D237B2" w:rsidP="00F570B5"/>
        </w:tc>
      </w:tr>
    </w:tbl>
    <w:p w:rsidR="00D237B2" w:rsidRDefault="00D237B2" w:rsidP="00D237B2"/>
    <w:p w:rsidR="009D7B1A" w:rsidRDefault="009D7B1A">
      <w:bookmarkStart w:id="0" w:name="_GoBack"/>
      <w:bookmarkEnd w:id="0"/>
    </w:p>
    <w:sectPr w:rsidR="009D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31BB9"/>
    <w:multiLevelType w:val="hybridMultilevel"/>
    <w:tmpl w:val="6092437E"/>
    <w:lvl w:ilvl="0" w:tplc="A50EADB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B2"/>
    <w:rsid w:val="009D7B1A"/>
    <w:rsid w:val="00D2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42B6F-6E80-4A20-97D7-7B050FC6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7B2"/>
    <w:pPr>
      <w:ind w:left="720"/>
      <w:contextualSpacing/>
    </w:pPr>
  </w:style>
  <w:style w:type="character" w:styleId="Hyperlink">
    <w:name w:val="Hyperlink"/>
    <w:basedOn w:val="DefaultParagraphFont"/>
    <w:uiPriority w:val="99"/>
    <w:unhideWhenUsed/>
    <w:rsid w:val="00D23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ertube.com/video/the-french-in-the-new-world-4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2017-06-15T15:16:00Z</dcterms:created>
  <dcterms:modified xsi:type="dcterms:W3CDTF">2017-06-15T15:17:00Z</dcterms:modified>
</cp:coreProperties>
</file>