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9" w:rsidRDefault="000E32FA" w:rsidP="000E32FA">
      <w:pPr>
        <w:jc w:val="center"/>
      </w:pPr>
      <w:r>
        <w:t>Foundations 3</w:t>
      </w:r>
      <w:r w:rsidR="007B6628">
        <w:t xml:space="preserve">0 – Year Plan </w:t>
      </w:r>
      <w:r w:rsidR="008C5E72">
        <w:t>2016/2017</w:t>
      </w:r>
      <w:bookmarkStart w:id="0" w:name="_GoBack"/>
      <w:bookmarkEnd w:id="0"/>
      <w:r w:rsidR="007B6628">
        <w:br/>
        <w:t>Ms. Vanessa Warnock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078"/>
        <w:gridCol w:w="5603"/>
        <w:gridCol w:w="3294"/>
      </w:tblGrid>
      <w:tr w:rsidR="00AE46FF" w:rsidRPr="00AE46FF" w:rsidTr="007B6628">
        <w:tc>
          <w:tcPr>
            <w:tcW w:w="3294" w:type="dxa"/>
          </w:tcPr>
          <w:p w:rsidR="007B6628" w:rsidRPr="00AE46FF" w:rsidRDefault="007B6628" w:rsidP="007B6628">
            <w:pPr>
              <w:rPr>
                <w:b/>
                <w:bCs/>
                <w:sz w:val="24"/>
                <w:szCs w:val="24"/>
              </w:rPr>
            </w:pPr>
            <w:r w:rsidRPr="00AE46FF">
              <w:rPr>
                <w:b/>
                <w:bCs/>
                <w:sz w:val="24"/>
                <w:szCs w:val="24"/>
              </w:rPr>
              <w:t>Unit/Topic</w:t>
            </w:r>
          </w:p>
        </w:tc>
        <w:tc>
          <w:tcPr>
            <w:tcW w:w="985" w:type="dxa"/>
          </w:tcPr>
          <w:p w:rsidR="007B6628" w:rsidRPr="00AE46FF" w:rsidRDefault="007B6628" w:rsidP="007B6628">
            <w:pPr>
              <w:rPr>
                <w:b/>
                <w:bCs/>
                <w:sz w:val="24"/>
                <w:szCs w:val="24"/>
              </w:rPr>
            </w:pPr>
            <w:r w:rsidRPr="00AE46FF">
              <w:rPr>
                <w:b/>
                <w:bCs/>
                <w:sz w:val="24"/>
                <w:szCs w:val="24"/>
              </w:rPr>
              <w:t>Timeline</w:t>
            </w:r>
          </w:p>
          <w:p w:rsidR="003D404A" w:rsidRPr="00AE46FF" w:rsidRDefault="003D404A" w:rsidP="007B6628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(classes)</w:t>
            </w:r>
          </w:p>
        </w:tc>
        <w:tc>
          <w:tcPr>
            <w:tcW w:w="5603" w:type="dxa"/>
          </w:tcPr>
          <w:p w:rsidR="007B6628" w:rsidRPr="00AE46FF" w:rsidRDefault="007B6628" w:rsidP="007B6628">
            <w:pPr>
              <w:rPr>
                <w:b/>
                <w:bCs/>
                <w:sz w:val="24"/>
                <w:szCs w:val="24"/>
              </w:rPr>
            </w:pPr>
            <w:r w:rsidRPr="00AE46FF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3294" w:type="dxa"/>
          </w:tcPr>
          <w:p w:rsidR="007B6628" w:rsidRPr="00AE46FF" w:rsidRDefault="007B6628" w:rsidP="007B6628">
            <w:pPr>
              <w:rPr>
                <w:b/>
                <w:bCs/>
                <w:sz w:val="24"/>
                <w:szCs w:val="24"/>
              </w:rPr>
            </w:pPr>
            <w:r w:rsidRPr="00AE46FF">
              <w:rPr>
                <w:b/>
                <w:bCs/>
                <w:sz w:val="24"/>
                <w:szCs w:val="24"/>
              </w:rPr>
              <w:t>Evaluation</w:t>
            </w:r>
          </w:p>
        </w:tc>
      </w:tr>
      <w:tr w:rsidR="00AE46FF" w:rsidRPr="00AE46FF" w:rsidTr="007B6628">
        <w:tc>
          <w:tcPr>
            <w:tcW w:w="3294" w:type="dxa"/>
          </w:tcPr>
          <w:p w:rsidR="007B6628" w:rsidRPr="00AE46FF" w:rsidRDefault="007B6628" w:rsidP="00FD416A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 xml:space="preserve">Unit 1: </w:t>
            </w:r>
            <w:r w:rsidR="00FD416A" w:rsidRPr="00AE46FF">
              <w:rPr>
                <w:sz w:val="24"/>
                <w:szCs w:val="24"/>
              </w:rPr>
              <w:t>Investing Money</w:t>
            </w:r>
          </w:p>
        </w:tc>
        <w:tc>
          <w:tcPr>
            <w:tcW w:w="985" w:type="dxa"/>
          </w:tcPr>
          <w:p w:rsidR="007B6628" w:rsidRPr="00AE46FF" w:rsidRDefault="003D404A" w:rsidP="007B6628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11</w:t>
            </w:r>
          </w:p>
        </w:tc>
        <w:tc>
          <w:tcPr>
            <w:tcW w:w="5603" w:type="dxa"/>
          </w:tcPr>
          <w:p w:rsidR="00FD416A" w:rsidRPr="00FD416A" w:rsidRDefault="00FD416A" w:rsidP="00FD416A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FM30.1 </w:t>
            </w:r>
            <w:r w:rsidRPr="00FD416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Demonstrate understanding of financial decision making including analysis of:</w:t>
            </w:r>
          </w:p>
          <w:p w:rsidR="00FD416A" w:rsidRPr="00FD416A" w:rsidRDefault="00FD416A" w:rsidP="00FD416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renting, leasing, and buying</w:t>
            </w:r>
          </w:p>
          <w:p w:rsidR="00FD416A" w:rsidRPr="00FD416A" w:rsidRDefault="00FD416A" w:rsidP="00FD416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credit</w:t>
            </w:r>
          </w:p>
          <w:p w:rsidR="00FD416A" w:rsidRPr="00FD416A" w:rsidRDefault="00FD416A" w:rsidP="00FD416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compound interest</w:t>
            </w:r>
          </w:p>
          <w:p w:rsidR="007B6628" w:rsidRPr="00AE46FF" w:rsidRDefault="00FD416A" w:rsidP="00AE46FF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investment</w:t>
            </w:r>
            <w:proofErr w:type="gramEnd"/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portfolios.</w:t>
            </w:r>
          </w:p>
        </w:tc>
        <w:tc>
          <w:tcPr>
            <w:tcW w:w="3294" w:type="dxa"/>
          </w:tcPr>
          <w:p w:rsidR="007B6628" w:rsidRPr="00AE46FF" w:rsidRDefault="007B6628" w:rsidP="007B6628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Formative:</w:t>
            </w:r>
          </w:p>
          <w:p w:rsidR="007B6628" w:rsidRPr="00AE46FF" w:rsidRDefault="007B6628" w:rsidP="007B66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E46FF">
              <w:rPr>
                <w:sz w:val="24"/>
                <w:szCs w:val="24"/>
              </w:rPr>
              <w:t>Kahoot</w:t>
            </w:r>
            <w:proofErr w:type="spellEnd"/>
            <w:r w:rsidRPr="00AE46FF">
              <w:rPr>
                <w:sz w:val="24"/>
                <w:szCs w:val="24"/>
              </w:rPr>
              <w:t>! Quizzes</w:t>
            </w:r>
          </w:p>
          <w:p w:rsidR="007B6628" w:rsidRPr="00AE46FF" w:rsidRDefault="007B6628" w:rsidP="007B66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Chapter Exit Slips</w:t>
            </w:r>
          </w:p>
          <w:p w:rsidR="007B6628" w:rsidRPr="00AE46FF" w:rsidRDefault="007B6628" w:rsidP="007B66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Unit Practice Quiz</w:t>
            </w:r>
          </w:p>
          <w:p w:rsidR="007B6628" w:rsidRPr="00AE46FF" w:rsidRDefault="007B6628" w:rsidP="007B6628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Summative:</w:t>
            </w:r>
          </w:p>
          <w:p w:rsidR="007B6628" w:rsidRPr="00AE46FF" w:rsidRDefault="007B6628" w:rsidP="007B66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Hand-in Assignment</w:t>
            </w:r>
          </w:p>
          <w:p w:rsidR="007B6628" w:rsidRPr="00AE46FF" w:rsidRDefault="007B6628" w:rsidP="007B66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Weekly Quizzes</w:t>
            </w:r>
          </w:p>
          <w:p w:rsidR="007B6628" w:rsidRPr="00AE46FF" w:rsidRDefault="007B6628" w:rsidP="007B66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Unit Test</w:t>
            </w:r>
          </w:p>
        </w:tc>
      </w:tr>
      <w:tr w:rsidR="00AE46FF" w:rsidRPr="00AE46FF" w:rsidTr="007B6628">
        <w:tc>
          <w:tcPr>
            <w:tcW w:w="3294" w:type="dxa"/>
          </w:tcPr>
          <w:p w:rsidR="007B6628" w:rsidRPr="00AE46FF" w:rsidRDefault="003D404A" w:rsidP="00FD416A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 xml:space="preserve">Unit 2: </w:t>
            </w:r>
            <w:r w:rsidR="00FD416A" w:rsidRPr="00AE46FF">
              <w:rPr>
                <w:sz w:val="24"/>
                <w:szCs w:val="24"/>
              </w:rPr>
              <w:t>Borrowing Money</w:t>
            </w:r>
          </w:p>
        </w:tc>
        <w:tc>
          <w:tcPr>
            <w:tcW w:w="985" w:type="dxa"/>
          </w:tcPr>
          <w:p w:rsidR="007B6628" w:rsidRPr="00AE46FF" w:rsidRDefault="00060E79" w:rsidP="007B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 w:rsidR="00FD416A" w:rsidRPr="00FD416A" w:rsidRDefault="00FD416A" w:rsidP="00FD416A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FM30.1 </w:t>
            </w:r>
            <w:r w:rsidRPr="00FD416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Demonstrate understanding of financial decision making including analysis of:</w:t>
            </w:r>
          </w:p>
          <w:p w:rsidR="00FD416A" w:rsidRPr="00FD416A" w:rsidRDefault="00FD416A" w:rsidP="00FD416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renting, leasing, and buying</w:t>
            </w:r>
          </w:p>
          <w:p w:rsidR="00FD416A" w:rsidRPr="00FD416A" w:rsidRDefault="00FD416A" w:rsidP="00FD416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credit</w:t>
            </w:r>
          </w:p>
          <w:p w:rsidR="00FD416A" w:rsidRPr="00FD416A" w:rsidRDefault="00FD416A" w:rsidP="00FD416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compound interest</w:t>
            </w:r>
          </w:p>
          <w:p w:rsidR="007B6628" w:rsidRPr="00AE46FF" w:rsidRDefault="00FD416A" w:rsidP="00AE46FF">
            <w:pPr>
              <w:numPr>
                <w:ilvl w:val="0"/>
                <w:numId w:val="14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investment</w:t>
            </w:r>
            <w:proofErr w:type="gramEnd"/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portfolios.</w:t>
            </w:r>
          </w:p>
        </w:tc>
        <w:tc>
          <w:tcPr>
            <w:tcW w:w="3294" w:type="dxa"/>
          </w:tcPr>
          <w:p w:rsidR="007B6628" w:rsidRPr="00AE46FF" w:rsidRDefault="007B6628" w:rsidP="007B6628">
            <w:pPr>
              <w:rPr>
                <w:sz w:val="24"/>
                <w:szCs w:val="24"/>
              </w:rPr>
            </w:pPr>
          </w:p>
        </w:tc>
      </w:tr>
      <w:tr w:rsidR="00AE46FF" w:rsidRPr="00AE46FF" w:rsidTr="007B6628">
        <w:tc>
          <w:tcPr>
            <w:tcW w:w="3294" w:type="dxa"/>
          </w:tcPr>
          <w:p w:rsidR="007B6628" w:rsidRPr="00AE46FF" w:rsidRDefault="003D404A" w:rsidP="00FD416A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 xml:space="preserve">Unit 3: </w:t>
            </w:r>
            <w:r w:rsidR="00FD416A" w:rsidRPr="00AE46FF">
              <w:rPr>
                <w:sz w:val="24"/>
                <w:szCs w:val="24"/>
              </w:rPr>
              <w:t>Set Theory and Logic</w:t>
            </w:r>
          </w:p>
        </w:tc>
        <w:tc>
          <w:tcPr>
            <w:tcW w:w="985" w:type="dxa"/>
          </w:tcPr>
          <w:p w:rsidR="007B6628" w:rsidRPr="00AE46FF" w:rsidRDefault="00060E79" w:rsidP="007B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3" w:type="dxa"/>
          </w:tcPr>
          <w:p w:rsidR="00FD416A" w:rsidRPr="00FD416A" w:rsidRDefault="00AE46FF" w:rsidP="00FD416A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FM30.2: </w:t>
            </w:r>
            <w:r w:rsidR="00FD416A" w:rsidRPr="00FD416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Demonstrate understanding of inductive and deductive reasoning including:</w:t>
            </w:r>
          </w:p>
          <w:p w:rsidR="00FD416A" w:rsidRPr="00FD416A" w:rsidRDefault="00FD416A" w:rsidP="00FD416A">
            <w:pPr>
              <w:numPr>
                <w:ilvl w:val="0"/>
                <w:numId w:val="15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analysis of conditional statements</w:t>
            </w:r>
          </w:p>
          <w:p w:rsidR="00FD416A" w:rsidRPr="00FD416A" w:rsidRDefault="00FD416A" w:rsidP="00FD416A">
            <w:pPr>
              <w:numPr>
                <w:ilvl w:val="0"/>
                <w:numId w:val="15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analysis of puzzles and games involving numerical and logical reasoning</w:t>
            </w:r>
          </w:p>
          <w:p w:rsidR="00FD416A" w:rsidRPr="00FD416A" w:rsidRDefault="00FD416A" w:rsidP="00FD416A">
            <w:pPr>
              <w:numPr>
                <w:ilvl w:val="0"/>
                <w:numId w:val="15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making and justifying decisions</w:t>
            </w:r>
          </w:p>
          <w:p w:rsidR="007B6628" w:rsidRPr="00AE46FF" w:rsidRDefault="00FD416A" w:rsidP="00FD416A">
            <w:pPr>
              <w:numPr>
                <w:ilvl w:val="0"/>
                <w:numId w:val="15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solving</w:t>
            </w:r>
            <w:proofErr w:type="gramEnd"/>
            <w:r w:rsidRPr="00FD416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problems.</w:t>
            </w:r>
          </w:p>
          <w:p w:rsidR="00FD416A" w:rsidRPr="00AE46FF" w:rsidRDefault="00FD416A" w:rsidP="00AE46F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FD416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FM30.3</w:t>
            </w:r>
            <w:r w:rsidR="00AE46FF" w:rsidRPr="00AE46F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: </w:t>
            </w:r>
            <w:r w:rsidRPr="00FD416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Demonstrate understanding of set theory and its applications. </w:t>
            </w:r>
          </w:p>
        </w:tc>
        <w:tc>
          <w:tcPr>
            <w:tcW w:w="3294" w:type="dxa"/>
          </w:tcPr>
          <w:p w:rsidR="007B6628" w:rsidRPr="00AE46FF" w:rsidRDefault="007B6628" w:rsidP="007B6628">
            <w:pPr>
              <w:rPr>
                <w:sz w:val="24"/>
                <w:szCs w:val="24"/>
              </w:rPr>
            </w:pPr>
          </w:p>
        </w:tc>
      </w:tr>
      <w:tr w:rsidR="00AE46FF" w:rsidRPr="00AE46FF" w:rsidTr="007B6628">
        <w:tc>
          <w:tcPr>
            <w:tcW w:w="3294" w:type="dxa"/>
          </w:tcPr>
          <w:p w:rsidR="007B6628" w:rsidRPr="00AE46FF" w:rsidRDefault="003D404A" w:rsidP="00FD416A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 xml:space="preserve">Unit 4: </w:t>
            </w:r>
            <w:r w:rsidR="00FD416A" w:rsidRPr="00AE46FF">
              <w:rPr>
                <w:sz w:val="24"/>
                <w:szCs w:val="24"/>
              </w:rPr>
              <w:t>Counting Methods</w:t>
            </w:r>
          </w:p>
        </w:tc>
        <w:tc>
          <w:tcPr>
            <w:tcW w:w="985" w:type="dxa"/>
          </w:tcPr>
          <w:p w:rsidR="007B6628" w:rsidRPr="00AE46FF" w:rsidRDefault="00060E79" w:rsidP="007B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03" w:type="dxa"/>
          </w:tcPr>
          <w:p w:rsidR="00AE46FF" w:rsidRPr="00AE46FF" w:rsidRDefault="00AE46FF" w:rsidP="00AE46FF">
            <w:pPr>
              <w:shd w:val="clear" w:color="auto" w:fill="FFFFFF"/>
              <w:spacing w:after="300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FM30.6: 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Demonstrate understanding of </w:t>
            </w:r>
            <w:proofErr w:type="spellStart"/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combinatorics</w:t>
            </w:r>
            <w:proofErr w:type="spellEnd"/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including:</w:t>
            </w:r>
          </w:p>
          <w:p w:rsidR="00AE46FF" w:rsidRPr="00AE46FF" w:rsidRDefault="00AE46FF" w:rsidP="00AE46FF">
            <w:pPr>
              <w:numPr>
                <w:ilvl w:val="0"/>
                <w:numId w:val="17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the fundamental counting principle</w:t>
            </w:r>
          </w:p>
          <w:p w:rsidR="00AE46FF" w:rsidRPr="00AE46FF" w:rsidRDefault="00AE46FF" w:rsidP="00AE46FF">
            <w:pPr>
              <w:numPr>
                <w:ilvl w:val="0"/>
                <w:numId w:val="17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permutations (excluding circular permutations)</w:t>
            </w:r>
          </w:p>
          <w:p w:rsidR="00AE46FF" w:rsidRPr="00AE46FF" w:rsidRDefault="00AE46FF" w:rsidP="00AE46FF">
            <w:pPr>
              <w:numPr>
                <w:ilvl w:val="0"/>
                <w:numId w:val="17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combinations</w:t>
            </w:r>
            <w:proofErr w:type="gramEnd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B6628" w:rsidRPr="00AE46FF" w:rsidRDefault="007B6628" w:rsidP="003D404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7B6628" w:rsidRPr="00AE46FF" w:rsidRDefault="007B6628" w:rsidP="007B6628">
            <w:pPr>
              <w:rPr>
                <w:sz w:val="24"/>
                <w:szCs w:val="24"/>
              </w:rPr>
            </w:pPr>
          </w:p>
        </w:tc>
      </w:tr>
      <w:tr w:rsidR="00AE46FF" w:rsidRPr="00AE46FF" w:rsidTr="007B6628">
        <w:tc>
          <w:tcPr>
            <w:tcW w:w="3294" w:type="dxa"/>
          </w:tcPr>
          <w:p w:rsidR="007B6628" w:rsidRPr="00AE46FF" w:rsidRDefault="003D404A" w:rsidP="00FD416A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lastRenderedPageBreak/>
              <w:t xml:space="preserve">Unit 5: </w:t>
            </w:r>
            <w:r w:rsidR="00FD416A" w:rsidRPr="00AE46FF">
              <w:rPr>
                <w:sz w:val="24"/>
                <w:szCs w:val="24"/>
              </w:rPr>
              <w:t>Probability</w:t>
            </w:r>
          </w:p>
        </w:tc>
        <w:tc>
          <w:tcPr>
            <w:tcW w:w="985" w:type="dxa"/>
          </w:tcPr>
          <w:p w:rsidR="007B6628" w:rsidRPr="00AE46FF" w:rsidRDefault="00060E79" w:rsidP="007B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3" w:type="dxa"/>
          </w:tcPr>
          <w:p w:rsidR="00AE46FF" w:rsidRPr="00AE46FF" w:rsidRDefault="00AE46FF" w:rsidP="00AE46F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FM30.4: 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Extend understanding of odds and probability. </w:t>
            </w:r>
          </w:p>
          <w:p w:rsidR="00AE46FF" w:rsidRPr="00AE46FF" w:rsidRDefault="00AE46FF" w:rsidP="00AE46FF">
            <w:pPr>
              <w:spacing w:after="300"/>
              <w:textAlignment w:val="top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FM30.5: 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Extend understanding of the probability of two events, including events that are:</w:t>
            </w:r>
          </w:p>
          <w:p w:rsidR="00AE46FF" w:rsidRPr="00AE46FF" w:rsidRDefault="00AE46FF" w:rsidP="00AE46FF">
            <w:pPr>
              <w:numPr>
                <w:ilvl w:val="0"/>
                <w:numId w:val="19"/>
              </w:numPr>
              <w:spacing w:before="100" w:beforeAutospacing="1" w:after="100" w:afterAutospacing="1"/>
              <w:ind w:left="465"/>
              <w:textAlignment w:val="top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mutually exclusive</w:t>
            </w:r>
          </w:p>
          <w:p w:rsidR="00AE46FF" w:rsidRPr="00AE46FF" w:rsidRDefault="00AE46FF" w:rsidP="00AE46FF">
            <w:pPr>
              <w:numPr>
                <w:ilvl w:val="0"/>
                <w:numId w:val="19"/>
              </w:numPr>
              <w:spacing w:before="100" w:beforeAutospacing="1" w:after="100" w:afterAutospacing="1"/>
              <w:ind w:left="465"/>
              <w:textAlignment w:val="top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non-mutually exclusive</w:t>
            </w:r>
          </w:p>
          <w:p w:rsidR="00AE46FF" w:rsidRPr="00AE46FF" w:rsidRDefault="00AE46FF" w:rsidP="00AE46FF">
            <w:pPr>
              <w:numPr>
                <w:ilvl w:val="0"/>
                <w:numId w:val="19"/>
              </w:numPr>
              <w:spacing w:before="100" w:beforeAutospacing="1" w:after="100" w:afterAutospacing="1"/>
              <w:ind w:left="465"/>
              <w:textAlignment w:val="top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dependent</w:t>
            </w:r>
          </w:p>
          <w:p w:rsidR="00AE46FF" w:rsidRPr="00AE46FF" w:rsidRDefault="00AE46FF" w:rsidP="00AE46FF">
            <w:pPr>
              <w:numPr>
                <w:ilvl w:val="0"/>
                <w:numId w:val="19"/>
              </w:numPr>
              <w:spacing w:before="100" w:beforeAutospacing="1" w:after="100" w:afterAutospacing="1"/>
              <w:ind w:left="465"/>
              <w:textAlignment w:val="top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AE46F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independent</w:t>
            </w:r>
            <w:proofErr w:type="gramEnd"/>
            <w:r w:rsidRPr="00AE46F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7B6628" w:rsidRPr="00AE46FF" w:rsidRDefault="00AE46FF" w:rsidP="00AE46FF">
            <w:pPr>
              <w:shd w:val="clear" w:color="auto" w:fill="FFFFFF"/>
              <w:spacing w:after="30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FM30.8: 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Research and give a presentation of a current event or an area of interest that requires data collection and analysis. </w:t>
            </w:r>
          </w:p>
        </w:tc>
        <w:tc>
          <w:tcPr>
            <w:tcW w:w="3294" w:type="dxa"/>
          </w:tcPr>
          <w:p w:rsidR="007B6628" w:rsidRPr="00AE46FF" w:rsidRDefault="007B6628" w:rsidP="007B6628">
            <w:pPr>
              <w:rPr>
                <w:sz w:val="24"/>
                <w:szCs w:val="24"/>
              </w:rPr>
            </w:pPr>
          </w:p>
        </w:tc>
      </w:tr>
      <w:tr w:rsidR="003D404A" w:rsidRPr="00AE46FF" w:rsidTr="007B6628">
        <w:tc>
          <w:tcPr>
            <w:tcW w:w="3294" w:type="dxa"/>
          </w:tcPr>
          <w:p w:rsidR="003D404A" w:rsidRPr="00AE46FF" w:rsidRDefault="003D404A" w:rsidP="00FD416A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 xml:space="preserve">Unit 6: </w:t>
            </w:r>
            <w:r w:rsidR="00FD416A" w:rsidRPr="00AE46FF">
              <w:rPr>
                <w:sz w:val="24"/>
                <w:szCs w:val="24"/>
              </w:rPr>
              <w:t>Polynomial Functions</w:t>
            </w:r>
          </w:p>
        </w:tc>
        <w:tc>
          <w:tcPr>
            <w:tcW w:w="985" w:type="dxa"/>
          </w:tcPr>
          <w:p w:rsidR="003D404A" w:rsidRPr="00AE46FF" w:rsidRDefault="00062E62" w:rsidP="007B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 w:rsidR="00AE46FF" w:rsidRPr="00AE46FF" w:rsidRDefault="00AE46FF" w:rsidP="00AE46F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FM30.7: 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Demonstrate understanding of the representation and analysis of data using: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polynomial functions of degree ≤ 3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logarithmic functions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exponential functions</w:t>
            </w:r>
          </w:p>
          <w:p w:rsidR="003D404A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sinusoidal</w:t>
            </w:r>
            <w:proofErr w:type="gramEnd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functions.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3294" w:type="dxa"/>
          </w:tcPr>
          <w:p w:rsidR="003D404A" w:rsidRPr="00AE46FF" w:rsidRDefault="003D404A" w:rsidP="007B6628">
            <w:pPr>
              <w:rPr>
                <w:sz w:val="24"/>
                <w:szCs w:val="24"/>
              </w:rPr>
            </w:pPr>
          </w:p>
        </w:tc>
      </w:tr>
      <w:tr w:rsidR="003D404A" w:rsidRPr="00AE46FF" w:rsidTr="007B6628">
        <w:tc>
          <w:tcPr>
            <w:tcW w:w="3294" w:type="dxa"/>
          </w:tcPr>
          <w:p w:rsidR="003D404A" w:rsidRPr="00AE46FF" w:rsidRDefault="00FD416A" w:rsidP="00FD416A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Unit 7: Exponential and Logarithmic Functions</w:t>
            </w:r>
          </w:p>
        </w:tc>
        <w:tc>
          <w:tcPr>
            <w:tcW w:w="985" w:type="dxa"/>
          </w:tcPr>
          <w:p w:rsidR="003D404A" w:rsidRPr="00AE46FF" w:rsidRDefault="003D404A" w:rsidP="007B6628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 w:rsidR="00AE46FF" w:rsidRPr="00AE46FF" w:rsidRDefault="00AE46FF" w:rsidP="00AE46F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FM30.7: 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Demonstrate understanding of the representation and analysis of data using: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polynomial functions of degree ≤ 3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logarithmic functions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exponential functions</w:t>
            </w:r>
          </w:p>
          <w:p w:rsidR="003D404A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sinusoidal</w:t>
            </w:r>
            <w:proofErr w:type="gramEnd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functions.</w:t>
            </w:r>
          </w:p>
        </w:tc>
        <w:tc>
          <w:tcPr>
            <w:tcW w:w="3294" w:type="dxa"/>
          </w:tcPr>
          <w:p w:rsidR="003D404A" w:rsidRPr="00AE46FF" w:rsidRDefault="003D404A" w:rsidP="007B6628">
            <w:pPr>
              <w:rPr>
                <w:sz w:val="24"/>
                <w:szCs w:val="24"/>
              </w:rPr>
            </w:pPr>
          </w:p>
        </w:tc>
      </w:tr>
      <w:tr w:rsidR="003D404A" w:rsidRPr="00AE46FF" w:rsidTr="007B6628">
        <w:tc>
          <w:tcPr>
            <w:tcW w:w="3294" w:type="dxa"/>
          </w:tcPr>
          <w:p w:rsidR="003D404A" w:rsidRPr="00AE46FF" w:rsidRDefault="00FD416A" w:rsidP="007B6628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lastRenderedPageBreak/>
              <w:t>Unit 8: Sinusoidal Functions</w:t>
            </w:r>
          </w:p>
        </w:tc>
        <w:tc>
          <w:tcPr>
            <w:tcW w:w="985" w:type="dxa"/>
          </w:tcPr>
          <w:p w:rsidR="003D404A" w:rsidRPr="00AE46FF" w:rsidRDefault="00062E62" w:rsidP="007B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 w:rsidR="00AE46FF" w:rsidRPr="00AE46FF" w:rsidRDefault="00AE46FF" w:rsidP="00AE46F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FM30.7:</w:t>
            </w:r>
            <w:r w:rsidRPr="00AE46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Demonstrate understanding of the representation and analysis of data using: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polynomial functions of degree ≤ 3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logarithmic functions</w:t>
            </w:r>
          </w:p>
          <w:p w:rsidR="00AE46FF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exponential functions</w:t>
            </w:r>
          </w:p>
          <w:p w:rsidR="003D404A" w:rsidRPr="00AE46FF" w:rsidRDefault="00AE46FF" w:rsidP="00AE46FF">
            <w:pPr>
              <w:numPr>
                <w:ilvl w:val="0"/>
                <w:numId w:val="21"/>
              </w:numPr>
              <w:spacing w:before="100" w:beforeAutospacing="1" w:after="100" w:afterAutospacing="1"/>
              <w:ind w:left="24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sinusoidal</w:t>
            </w:r>
            <w:proofErr w:type="gramEnd"/>
            <w:r w:rsidRPr="00AE46FF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functions.</w:t>
            </w:r>
          </w:p>
        </w:tc>
        <w:tc>
          <w:tcPr>
            <w:tcW w:w="3294" w:type="dxa"/>
          </w:tcPr>
          <w:p w:rsidR="003D404A" w:rsidRPr="00AE46FF" w:rsidRDefault="003D404A" w:rsidP="007B6628">
            <w:pPr>
              <w:rPr>
                <w:sz w:val="24"/>
                <w:szCs w:val="24"/>
              </w:rPr>
            </w:pPr>
          </w:p>
        </w:tc>
      </w:tr>
      <w:tr w:rsidR="00FD416A" w:rsidRPr="00AE46FF" w:rsidTr="007B6628">
        <w:tc>
          <w:tcPr>
            <w:tcW w:w="3294" w:type="dxa"/>
          </w:tcPr>
          <w:p w:rsidR="00FD416A" w:rsidRPr="00AE46FF" w:rsidRDefault="00FD416A" w:rsidP="007B6628">
            <w:pPr>
              <w:rPr>
                <w:sz w:val="24"/>
                <w:szCs w:val="24"/>
              </w:rPr>
            </w:pPr>
            <w:r w:rsidRPr="00AE46FF">
              <w:rPr>
                <w:sz w:val="24"/>
                <w:szCs w:val="24"/>
              </w:rPr>
              <w:t>Final Exam Prep</w:t>
            </w:r>
          </w:p>
        </w:tc>
        <w:tc>
          <w:tcPr>
            <w:tcW w:w="985" w:type="dxa"/>
          </w:tcPr>
          <w:p w:rsidR="00FD416A" w:rsidRPr="00AE46FF" w:rsidRDefault="00062E62" w:rsidP="007B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:rsidR="00FD416A" w:rsidRPr="00AE46FF" w:rsidRDefault="00FD416A" w:rsidP="003D404A">
            <w:pPr>
              <w:pStyle w:val="Default"/>
              <w:rPr>
                <w:rFonts w:asciiTheme="minorHAnsi" w:hAnsiTheme="minorHAnsi"/>
                <w:bCs/>
                <w:color w:val="211D1E"/>
              </w:rPr>
            </w:pPr>
          </w:p>
        </w:tc>
        <w:tc>
          <w:tcPr>
            <w:tcW w:w="3294" w:type="dxa"/>
          </w:tcPr>
          <w:p w:rsidR="00FD416A" w:rsidRPr="00AE46FF" w:rsidRDefault="00FD416A" w:rsidP="007B6628">
            <w:pPr>
              <w:rPr>
                <w:sz w:val="24"/>
                <w:szCs w:val="24"/>
              </w:rPr>
            </w:pPr>
          </w:p>
        </w:tc>
      </w:tr>
    </w:tbl>
    <w:p w:rsidR="007B6628" w:rsidRDefault="007B6628" w:rsidP="007B6628"/>
    <w:p w:rsidR="003D404A" w:rsidRDefault="003D404A" w:rsidP="003D404A">
      <w:pPr>
        <w:spacing w:after="0"/>
        <w:rPr>
          <w:b/>
          <w:bCs/>
        </w:rPr>
      </w:pPr>
      <w:r>
        <w:rPr>
          <w:b/>
          <w:bCs/>
        </w:rPr>
        <w:t>Weight of Evaluations:</w:t>
      </w:r>
    </w:p>
    <w:p w:rsidR="003D404A" w:rsidRDefault="003D404A" w:rsidP="003D404A">
      <w:pPr>
        <w:spacing w:after="0"/>
      </w:pPr>
      <w:r>
        <w:t>Formative – 0%</w:t>
      </w:r>
    </w:p>
    <w:p w:rsidR="003D404A" w:rsidRDefault="003D404A" w:rsidP="003D404A">
      <w:pPr>
        <w:pStyle w:val="ListParagraph"/>
        <w:numPr>
          <w:ilvl w:val="0"/>
          <w:numId w:val="12"/>
        </w:numPr>
        <w:spacing w:after="0"/>
      </w:pPr>
      <w:proofErr w:type="spellStart"/>
      <w:r>
        <w:t>Kahoot</w:t>
      </w:r>
      <w:proofErr w:type="spellEnd"/>
      <w:r>
        <w:t>! Quizzes</w:t>
      </w:r>
    </w:p>
    <w:p w:rsidR="003D404A" w:rsidRDefault="003D404A" w:rsidP="003D404A">
      <w:pPr>
        <w:pStyle w:val="ListParagraph"/>
        <w:numPr>
          <w:ilvl w:val="0"/>
          <w:numId w:val="12"/>
        </w:numPr>
        <w:spacing w:after="0"/>
      </w:pPr>
      <w:r>
        <w:t xml:space="preserve">Chapter </w:t>
      </w:r>
      <w:r w:rsidR="0049094B">
        <w:t>Work</w:t>
      </w:r>
    </w:p>
    <w:p w:rsidR="003D404A" w:rsidRDefault="003D404A" w:rsidP="003D404A">
      <w:pPr>
        <w:pStyle w:val="ListParagraph"/>
        <w:numPr>
          <w:ilvl w:val="0"/>
          <w:numId w:val="12"/>
        </w:numPr>
        <w:spacing w:after="0"/>
      </w:pPr>
      <w:r>
        <w:t>Unit Practice Tests</w:t>
      </w:r>
    </w:p>
    <w:p w:rsidR="003D404A" w:rsidRDefault="003D404A" w:rsidP="003D404A">
      <w:pPr>
        <w:spacing w:after="0"/>
      </w:pPr>
      <w:r>
        <w:t>Summative – 100%</w:t>
      </w:r>
    </w:p>
    <w:p w:rsidR="003D404A" w:rsidRDefault="005E4142" w:rsidP="003D404A">
      <w:pPr>
        <w:pStyle w:val="ListParagraph"/>
        <w:numPr>
          <w:ilvl w:val="0"/>
          <w:numId w:val="13"/>
        </w:numPr>
        <w:spacing w:after="0"/>
      </w:pPr>
      <w:r>
        <w:t>Weekly Quizzes – 1</w:t>
      </w:r>
      <w:r w:rsidR="0049094B">
        <w:t>0%</w:t>
      </w:r>
    </w:p>
    <w:p w:rsidR="003D404A" w:rsidRDefault="005E4142" w:rsidP="003D404A">
      <w:pPr>
        <w:pStyle w:val="ListParagraph"/>
        <w:numPr>
          <w:ilvl w:val="0"/>
          <w:numId w:val="13"/>
        </w:numPr>
        <w:spacing w:after="0"/>
      </w:pPr>
      <w:r>
        <w:t>Unit Hand in Assignment – 5</w:t>
      </w:r>
      <w:r w:rsidR="003D404A">
        <w:t>0%</w:t>
      </w:r>
    </w:p>
    <w:p w:rsidR="003D404A" w:rsidRDefault="0049094B" w:rsidP="0049094B">
      <w:pPr>
        <w:pStyle w:val="ListParagraph"/>
        <w:numPr>
          <w:ilvl w:val="0"/>
          <w:numId w:val="13"/>
        </w:numPr>
        <w:spacing w:after="0"/>
      </w:pPr>
      <w:r>
        <w:t>Unit Tests – 4</w:t>
      </w:r>
      <w:r w:rsidR="003D404A">
        <w:t>0%</w:t>
      </w:r>
    </w:p>
    <w:p w:rsidR="0049094B" w:rsidRDefault="0049094B" w:rsidP="0049094B">
      <w:pPr>
        <w:spacing w:after="0"/>
        <w:ind w:left="360"/>
      </w:pPr>
      <w:r>
        <w:t>Final Grade</w:t>
      </w:r>
    </w:p>
    <w:p w:rsidR="0049094B" w:rsidRDefault="0049094B" w:rsidP="0049094B">
      <w:pPr>
        <w:spacing w:after="0"/>
        <w:ind w:left="360"/>
      </w:pPr>
      <w:r>
        <w:t>40% Departmental</w:t>
      </w:r>
    </w:p>
    <w:p w:rsidR="0049094B" w:rsidRPr="003D404A" w:rsidRDefault="0049094B" w:rsidP="0049094B">
      <w:pPr>
        <w:spacing w:after="0"/>
        <w:ind w:left="360"/>
      </w:pPr>
      <w:r>
        <w:t>60% Course Work</w:t>
      </w:r>
    </w:p>
    <w:sectPr w:rsidR="0049094B" w:rsidRPr="003D404A" w:rsidSect="005E41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4DD"/>
    <w:multiLevelType w:val="multilevel"/>
    <w:tmpl w:val="899A5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AD0"/>
    <w:multiLevelType w:val="hybridMultilevel"/>
    <w:tmpl w:val="42D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BAB"/>
    <w:multiLevelType w:val="multilevel"/>
    <w:tmpl w:val="611CF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B72CB5"/>
    <w:multiLevelType w:val="multilevel"/>
    <w:tmpl w:val="C5062C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F413F7"/>
    <w:multiLevelType w:val="hybridMultilevel"/>
    <w:tmpl w:val="2AEE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694A"/>
    <w:multiLevelType w:val="hybridMultilevel"/>
    <w:tmpl w:val="25C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85599"/>
    <w:multiLevelType w:val="multilevel"/>
    <w:tmpl w:val="3B023D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41CA5"/>
    <w:multiLevelType w:val="hybridMultilevel"/>
    <w:tmpl w:val="4E5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2417"/>
    <w:multiLevelType w:val="hybridMultilevel"/>
    <w:tmpl w:val="77B0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135A2"/>
    <w:multiLevelType w:val="hybridMultilevel"/>
    <w:tmpl w:val="8422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E7A19"/>
    <w:multiLevelType w:val="hybridMultilevel"/>
    <w:tmpl w:val="DF8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70E28"/>
    <w:multiLevelType w:val="hybridMultilevel"/>
    <w:tmpl w:val="923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23ABB"/>
    <w:multiLevelType w:val="multilevel"/>
    <w:tmpl w:val="BDF03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2E72AA1"/>
    <w:multiLevelType w:val="multilevel"/>
    <w:tmpl w:val="4844B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5B432D3"/>
    <w:multiLevelType w:val="hybridMultilevel"/>
    <w:tmpl w:val="E5E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E00F7"/>
    <w:multiLevelType w:val="multilevel"/>
    <w:tmpl w:val="5BC27C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6564D"/>
    <w:multiLevelType w:val="multilevel"/>
    <w:tmpl w:val="3A3A1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D5A3D"/>
    <w:multiLevelType w:val="hybridMultilevel"/>
    <w:tmpl w:val="40DA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13369"/>
    <w:multiLevelType w:val="multilevel"/>
    <w:tmpl w:val="20D61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77D4923"/>
    <w:multiLevelType w:val="hybridMultilevel"/>
    <w:tmpl w:val="00D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900BB"/>
    <w:multiLevelType w:val="multilevel"/>
    <w:tmpl w:val="711A8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20"/>
  </w:num>
  <w:num w:numId="10">
    <w:abstractNumId w:val="11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4"/>
  </w:num>
  <w:num w:numId="16">
    <w:abstractNumId w:val="17"/>
  </w:num>
  <w:num w:numId="17">
    <w:abstractNumId w:val="19"/>
  </w:num>
  <w:num w:numId="18">
    <w:abstractNumId w:val="7"/>
  </w:num>
  <w:num w:numId="19">
    <w:abstractNumId w:val="13"/>
  </w:num>
  <w:num w:numId="20">
    <w:abstractNumId w:val="0"/>
  </w:num>
  <w:num w:numId="21">
    <w:abstractNumId w:val="3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8"/>
    <w:rsid w:val="00060E79"/>
    <w:rsid w:val="00062E62"/>
    <w:rsid w:val="000E32FA"/>
    <w:rsid w:val="003D404A"/>
    <w:rsid w:val="0049094B"/>
    <w:rsid w:val="005E4142"/>
    <w:rsid w:val="007B6628"/>
    <w:rsid w:val="008947B9"/>
    <w:rsid w:val="008C5E72"/>
    <w:rsid w:val="00AE46FF"/>
    <w:rsid w:val="00E42918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FE6A3-770E-4A30-B359-AE6BB6F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28"/>
    <w:pPr>
      <w:ind w:left="720"/>
      <w:contextualSpacing/>
    </w:pPr>
  </w:style>
  <w:style w:type="paragraph" w:customStyle="1" w:styleId="Default">
    <w:name w:val="Default"/>
    <w:rsid w:val="003D404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ing">
    <w:name w:val="heading"/>
    <w:basedOn w:val="Normal"/>
    <w:rsid w:val="00FD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D416A"/>
  </w:style>
  <w:style w:type="paragraph" w:styleId="NormalWeb">
    <w:name w:val="Normal (Web)"/>
    <w:basedOn w:val="Normal"/>
    <w:uiPriority w:val="99"/>
    <w:semiHidden/>
    <w:unhideWhenUsed/>
    <w:rsid w:val="00FD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9502">
              <w:marLeft w:val="2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Warnock</dc:creator>
  <cp:lastModifiedBy>Vanessa Warnock</cp:lastModifiedBy>
  <cp:revision>8</cp:revision>
  <dcterms:created xsi:type="dcterms:W3CDTF">2015-08-04T22:04:00Z</dcterms:created>
  <dcterms:modified xsi:type="dcterms:W3CDTF">2017-06-15T15:26:00Z</dcterms:modified>
</cp:coreProperties>
</file>