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0F" w:rsidRDefault="004A07F1" w:rsidP="004A07F1">
      <w:pPr>
        <w:pStyle w:val="Title"/>
      </w:pPr>
      <w:r>
        <w:t>Viruses and Bacteria</w:t>
      </w:r>
    </w:p>
    <w:p w:rsidR="004A07F1" w:rsidRDefault="004A07F1" w:rsidP="004A07F1">
      <w:r>
        <w:t>Fill in Notes</w:t>
      </w:r>
    </w:p>
    <w:p w:rsidR="004A07F1" w:rsidRPr="004A07F1" w:rsidRDefault="004A07F1" w:rsidP="004A07F1">
      <w:pPr>
        <w:rPr>
          <w:sz w:val="24"/>
        </w:rPr>
      </w:pPr>
      <w:r w:rsidRPr="004A07F1">
        <w:rPr>
          <w:sz w:val="24"/>
        </w:rPr>
        <w:t xml:space="preserve">The influenza pandemic of 1918-1919 killed more people than World War I, at somewhere between 20 and 40 million people. </w:t>
      </w:r>
    </w:p>
    <w:p w:rsidR="004A07F1" w:rsidRPr="004A07F1" w:rsidRDefault="004A07F1" w:rsidP="004A07F1">
      <w:pPr>
        <w:rPr>
          <w:sz w:val="24"/>
        </w:rPr>
      </w:pPr>
      <w:r w:rsidRPr="004A07F1">
        <w:rPr>
          <w:sz w:val="24"/>
        </w:rPr>
        <w:t xml:space="preserve">More people died of influenza in a single year than in four-years of the Black Death (1347). </w:t>
      </w:r>
    </w:p>
    <w:p w:rsidR="004A07F1" w:rsidRDefault="004A07F1" w:rsidP="004A07F1">
      <w:r w:rsidRPr="004A07F1">
        <w:rPr>
          <w:sz w:val="24"/>
        </w:rPr>
        <w:t>Viruses are pathogens that attack cells from the inside.  They hijack your own DNA and use it against you.  A virus cannot be treated with antibiotics, it can only run its course until your immune system kicks it out</w:t>
      </w:r>
      <w:r w:rsidRPr="004A07F1">
        <w:t>.</w:t>
      </w:r>
    </w:p>
    <w:p w:rsidR="004A07F1" w:rsidRDefault="004A07F1" w:rsidP="004A07F1">
      <w:pPr>
        <w:pStyle w:val="Heading1"/>
      </w:pPr>
      <w:r>
        <w:t>Properties of Viruses</w:t>
      </w:r>
    </w:p>
    <w:p w:rsidR="00000000" w:rsidRPr="004A07F1" w:rsidRDefault="004A07F1" w:rsidP="004A07F1">
      <w:pPr>
        <w:numPr>
          <w:ilvl w:val="0"/>
          <w:numId w:val="1"/>
        </w:numPr>
        <w:rPr>
          <w:sz w:val="24"/>
        </w:rPr>
      </w:pPr>
      <w:r w:rsidRPr="004A07F1">
        <w:rPr>
          <w:sz w:val="24"/>
        </w:rPr>
        <w:drawing>
          <wp:anchor distT="0" distB="0" distL="114300" distR="114300" simplePos="0" relativeHeight="251658240" behindDoc="0" locked="0" layoutInCell="1" allowOverlap="1" wp14:anchorId="0672C5E9" wp14:editId="7C1F1EC8">
            <wp:simplePos x="0" y="0"/>
            <wp:positionH relativeFrom="margin">
              <wp:align>right</wp:align>
            </wp:positionH>
            <wp:positionV relativeFrom="margin">
              <wp:posOffset>2571750</wp:posOffset>
            </wp:positionV>
            <wp:extent cx="3080385" cy="2076450"/>
            <wp:effectExtent l="0" t="0" r="5715" b="0"/>
            <wp:wrapSquare wrapText="bothSides"/>
            <wp:docPr id="65" name="Shap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Shape 65"/>
                    <pic:cNvPicPr preferRelativeResize="0"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38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7F1">
        <w:rPr>
          <w:sz w:val="24"/>
        </w:rPr>
        <w:t>________</w:t>
      </w:r>
      <w:r w:rsidR="002B765B" w:rsidRPr="004A07F1">
        <w:rPr>
          <w:sz w:val="24"/>
        </w:rPr>
        <w:t xml:space="preserve"> membranes, cytoplasm, ribosomes, or other cell</w:t>
      </w:r>
      <w:r w:rsidR="002B765B" w:rsidRPr="004A07F1">
        <w:rPr>
          <w:sz w:val="24"/>
        </w:rPr>
        <w:t xml:space="preserve"> parts </w:t>
      </w:r>
    </w:p>
    <w:p w:rsidR="00000000" w:rsidRPr="004A07F1" w:rsidRDefault="002B765B" w:rsidP="004A07F1">
      <w:pPr>
        <w:numPr>
          <w:ilvl w:val="0"/>
          <w:numId w:val="1"/>
        </w:numPr>
        <w:rPr>
          <w:sz w:val="24"/>
        </w:rPr>
      </w:pPr>
      <w:r w:rsidRPr="004A07F1">
        <w:rPr>
          <w:sz w:val="24"/>
        </w:rPr>
        <w:t>cannot move or grow</w:t>
      </w:r>
    </w:p>
    <w:p w:rsidR="00000000" w:rsidRPr="004A07F1" w:rsidRDefault="002B765B" w:rsidP="004A07F1">
      <w:pPr>
        <w:numPr>
          <w:ilvl w:val="0"/>
          <w:numId w:val="2"/>
        </w:numPr>
        <w:rPr>
          <w:sz w:val="24"/>
        </w:rPr>
      </w:pPr>
      <w:r w:rsidRPr="004A07F1">
        <w:rPr>
          <w:sz w:val="24"/>
        </w:rPr>
        <w:t xml:space="preserve"> </w:t>
      </w:r>
      <w:r w:rsidRPr="004A07F1">
        <w:rPr>
          <w:sz w:val="24"/>
        </w:rPr>
        <w:t>can only re</w:t>
      </w:r>
      <w:r w:rsidRPr="004A07F1">
        <w:rPr>
          <w:sz w:val="24"/>
        </w:rPr>
        <w:t>produce inside a host cell</w:t>
      </w:r>
    </w:p>
    <w:p w:rsidR="00000000" w:rsidRPr="004A07F1" w:rsidRDefault="002B765B" w:rsidP="004A07F1">
      <w:pPr>
        <w:numPr>
          <w:ilvl w:val="0"/>
          <w:numId w:val="2"/>
        </w:numPr>
        <w:rPr>
          <w:sz w:val="24"/>
        </w:rPr>
      </w:pPr>
      <w:r w:rsidRPr="004A07F1">
        <w:rPr>
          <w:sz w:val="24"/>
        </w:rPr>
        <w:t xml:space="preserve"> </w:t>
      </w:r>
      <w:r w:rsidRPr="004A07F1">
        <w:rPr>
          <w:sz w:val="24"/>
        </w:rPr>
        <w:t xml:space="preserve">consist of 2 major parts - a </w:t>
      </w:r>
      <w:r w:rsidR="004A07F1" w:rsidRPr="004A07F1">
        <w:rPr>
          <w:sz w:val="24"/>
        </w:rPr>
        <w:t>_______________</w:t>
      </w:r>
      <w:r w:rsidRPr="004A07F1">
        <w:rPr>
          <w:sz w:val="24"/>
        </w:rPr>
        <w:t>, and hereditary material (DNA or RNA)</w:t>
      </w:r>
    </w:p>
    <w:p w:rsidR="00000000" w:rsidRPr="004A07F1" w:rsidRDefault="002B765B" w:rsidP="004A07F1">
      <w:pPr>
        <w:numPr>
          <w:ilvl w:val="0"/>
          <w:numId w:val="2"/>
        </w:numPr>
        <w:rPr>
          <w:sz w:val="24"/>
        </w:rPr>
      </w:pPr>
      <w:r w:rsidRPr="004A07F1">
        <w:rPr>
          <w:sz w:val="24"/>
        </w:rPr>
        <w:t>are extremely tiny, only visible with  electron microscopes</w:t>
      </w:r>
    </w:p>
    <w:p w:rsidR="004A07F1" w:rsidRDefault="004A07F1" w:rsidP="004A07F1">
      <w:pPr>
        <w:pStyle w:val="Heading1"/>
      </w:pPr>
      <w:r>
        <w:t>Virus Structure</w:t>
      </w:r>
    </w:p>
    <w:p w:rsidR="004A07F1" w:rsidRPr="004A07F1" w:rsidRDefault="004A07F1" w:rsidP="004A07F1">
      <w:pPr>
        <w:rPr>
          <w:sz w:val="24"/>
        </w:rPr>
      </w:pPr>
      <w:r w:rsidRPr="004A07F1">
        <w:rPr>
          <w:sz w:val="24"/>
        </w:rPr>
        <w:t xml:space="preserve">Virus has a covering that has a </w:t>
      </w:r>
      <w:r w:rsidR="002B765B">
        <w:rPr>
          <w:b/>
          <w:bCs/>
          <w:sz w:val="24"/>
        </w:rPr>
        <w:t>___________</w:t>
      </w:r>
      <w:r w:rsidRPr="004A07F1">
        <w:rPr>
          <w:sz w:val="24"/>
        </w:rPr>
        <w:t xml:space="preserve"> and sometimes </w:t>
      </w:r>
      <w:proofErr w:type="gramStart"/>
      <w:r w:rsidRPr="004A07F1">
        <w:rPr>
          <w:sz w:val="24"/>
        </w:rPr>
        <w:t>an</w:t>
      </w:r>
      <w:proofErr w:type="gramEnd"/>
      <w:r w:rsidRPr="004A07F1">
        <w:rPr>
          <w:sz w:val="24"/>
        </w:rPr>
        <w:t xml:space="preserve"> </w:t>
      </w:r>
      <w:r w:rsidR="002B765B">
        <w:rPr>
          <w:b/>
          <w:bCs/>
          <w:sz w:val="24"/>
        </w:rPr>
        <w:t>______________</w:t>
      </w:r>
    </w:p>
    <w:p w:rsidR="004A07F1" w:rsidRPr="004A07F1" w:rsidRDefault="002B765B" w:rsidP="004A07F1">
      <w:pPr>
        <w:rPr>
          <w:sz w:val="24"/>
        </w:rPr>
      </w:pPr>
      <w:r w:rsidRPr="004A07F1">
        <w:drawing>
          <wp:anchor distT="0" distB="0" distL="114300" distR="114300" simplePos="0" relativeHeight="251659264" behindDoc="0" locked="0" layoutInCell="1" allowOverlap="1" wp14:anchorId="74E53FED" wp14:editId="19D2565E">
            <wp:simplePos x="0" y="0"/>
            <wp:positionH relativeFrom="margin">
              <wp:posOffset>5143500</wp:posOffset>
            </wp:positionH>
            <wp:positionV relativeFrom="margin">
              <wp:posOffset>5095875</wp:posOffset>
            </wp:positionV>
            <wp:extent cx="1666875" cy="1533525"/>
            <wp:effectExtent l="0" t="0" r="9525" b="9525"/>
            <wp:wrapSquare wrapText="bothSides"/>
            <wp:docPr id="78" name="Shap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Shape 78"/>
                    <pic:cNvPicPr preferRelativeResize="0"/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07F1" w:rsidRPr="004A07F1">
        <w:rPr>
          <w:sz w:val="24"/>
        </w:rPr>
        <w:t xml:space="preserve">Inner core contains a nucleic acid molecule </w:t>
      </w:r>
      <w:r>
        <w:rPr>
          <w:sz w:val="24"/>
        </w:rPr>
        <w:t>________________</w:t>
      </w:r>
      <w:r w:rsidR="004A07F1" w:rsidRPr="004A07F1">
        <w:rPr>
          <w:sz w:val="24"/>
        </w:rPr>
        <w:t xml:space="preserve">and various proteins </w:t>
      </w:r>
    </w:p>
    <w:p w:rsidR="004A07F1" w:rsidRPr="004A07F1" w:rsidRDefault="004A07F1" w:rsidP="004A07F1">
      <w:pPr>
        <w:rPr>
          <w:sz w:val="24"/>
        </w:rPr>
      </w:pPr>
      <w:r w:rsidRPr="004A07F1">
        <w:rPr>
          <w:sz w:val="24"/>
        </w:rPr>
        <w:t>Viruses are usually very specific to their host and to the cells they can infect.</w:t>
      </w:r>
    </w:p>
    <w:p w:rsidR="004A07F1" w:rsidRDefault="004A07F1" w:rsidP="004A07F1">
      <w:pPr>
        <w:rPr>
          <w:i/>
          <w:iCs/>
          <w:sz w:val="24"/>
        </w:rPr>
      </w:pPr>
      <w:r w:rsidRPr="004A07F1">
        <w:rPr>
          <w:i/>
          <w:iCs/>
          <w:sz w:val="24"/>
        </w:rPr>
        <w:t xml:space="preserve">This is a </w:t>
      </w:r>
      <w:r w:rsidRPr="004A07F1">
        <w:rPr>
          <w:b/>
          <w:bCs/>
          <w:i/>
          <w:iCs/>
          <w:sz w:val="24"/>
        </w:rPr>
        <w:t>bacteriophage</w:t>
      </w:r>
      <w:r w:rsidRPr="004A07F1">
        <w:rPr>
          <w:i/>
          <w:iCs/>
          <w:sz w:val="24"/>
        </w:rPr>
        <w:t>, a type of virus that attacks bacteria. It is recognizable because it looks like the lunar landing spaceship.</w:t>
      </w:r>
    </w:p>
    <w:p w:rsidR="004A07F1" w:rsidRPr="004A07F1" w:rsidRDefault="004A07F1" w:rsidP="004A07F1">
      <w:pPr>
        <w:pStyle w:val="Heading1"/>
        <w:rPr>
          <w:sz w:val="24"/>
        </w:rPr>
      </w:pPr>
      <w:r>
        <w:t>Virus Reproduction</w:t>
      </w:r>
    </w:p>
    <w:p w:rsidR="004A07F1" w:rsidRDefault="004A07F1" w:rsidP="004A07F1"/>
    <w:p w:rsidR="004A07F1" w:rsidRPr="002B765B" w:rsidRDefault="004A07F1" w:rsidP="004A07F1">
      <w:pPr>
        <w:rPr>
          <w:sz w:val="24"/>
        </w:rPr>
      </w:pPr>
      <w:r w:rsidRPr="002B765B">
        <w:rPr>
          <w:sz w:val="24"/>
        </w:rPr>
        <w:t xml:space="preserve">1. Attachment  </w:t>
      </w:r>
    </w:p>
    <w:p w:rsidR="004A07F1" w:rsidRPr="002B765B" w:rsidRDefault="004A07F1" w:rsidP="004A07F1">
      <w:pPr>
        <w:rPr>
          <w:sz w:val="24"/>
        </w:rPr>
      </w:pPr>
      <w:r w:rsidRPr="002B765B">
        <w:rPr>
          <w:sz w:val="24"/>
        </w:rPr>
        <w:t xml:space="preserve">2.  Penetration - the virus is </w:t>
      </w:r>
      <w:r w:rsidR="002B765B">
        <w:rPr>
          <w:sz w:val="24"/>
        </w:rPr>
        <w:t>___________</w:t>
      </w:r>
      <w:r w:rsidRPr="002B765B">
        <w:rPr>
          <w:sz w:val="24"/>
        </w:rPr>
        <w:t xml:space="preserve">by the cell </w:t>
      </w:r>
      <w:r w:rsidRPr="002B765B">
        <w:rPr>
          <w:sz w:val="24"/>
        </w:rPr>
        <w:br/>
        <w:t>                   (Cell can enter Lysogenic or Lytic Cycle)</w:t>
      </w:r>
    </w:p>
    <w:p w:rsidR="004A07F1" w:rsidRPr="002B765B" w:rsidRDefault="004A07F1" w:rsidP="004A07F1">
      <w:pPr>
        <w:rPr>
          <w:sz w:val="24"/>
        </w:rPr>
      </w:pPr>
      <w:r w:rsidRPr="002B765B">
        <w:rPr>
          <w:sz w:val="24"/>
        </w:rPr>
        <w:drawing>
          <wp:anchor distT="0" distB="0" distL="114300" distR="114300" simplePos="0" relativeHeight="251660288" behindDoc="0" locked="0" layoutInCell="1" allowOverlap="1" wp14:anchorId="2B389D69" wp14:editId="35FB898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143250" cy="1327150"/>
            <wp:effectExtent l="0" t="0" r="0" b="6350"/>
            <wp:wrapSquare wrapText="bothSides"/>
            <wp:docPr id="86" name="Shap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Shape 86"/>
                    <pic:cNvPicPr preferRelativeResize="0"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765B">
        <w:rPr>
          <w:sz w:val="24"/>
        </w:rPr>
        <w:t xml:space="preserve">3. Biosynthesis - viral components are made </w:t>
      </w:r>
      <w:r w:rsidRPr="002B765B">
        <w:rPr>
          <w:sz w:val="24"/>
        </w:rPr>
        <w:br/>
        <w:t>                       (protein coat, capsid, DNA/RNA)</w:t>
      </w:r>
    </w:p>
    <w:p w:rsidR="004A07F1" w:rsidRPr="002B765B" w:rsidRDefault="004A07F1" w:rsidP="004A07F1">
      <w:pPr>
        <w:rPr>
          <w:sz w:val="24"/>
        </w:rPr>
      </w:pPr>
      <w:r w:rsidRPr="002B765B">
        <w:rPr>
          <w:sz w:val="24"/>
        </w:rPr>
        <w:t xml:space="preserve">4. Maturation - assembly of </w:t>
      </w:r>
      <w:r w:rsidR="002B765B">
        <w:rPr>
          <w:sz w:val="24"/>
        </w:rPr>
        <w:t>____________</w:t>
      </w:r>
      <w:r w:rsidRPr="002B765B">
        <w:rPr>
          <w:sz w:val="24"/>
        </w:rPr>
        <w:t xml:space="preserve"> components</w:t>
      </w:r>
    </w:p>
    <w:p w:rsidR="004A07F1" w:rsidRPr="002B765B" w:rsidRDefault="004A07F1" w:rsidP="004A07F1">
      <w:pPr>
        <w:rPr>
          <w:sz w:val="24"/>
        </w:rPr>
      </w:pPr>
      <w:r w:rsidRPr="002B765B">
        <w:rPr>
          <w:sz w:val="24"/>
        </w:rPr>
        <w:t xml:space="preserve">     &amp;   Release - viruses leave host cell to infect new cells  </w:t>
      </w:r>
    </w:p>
    <w:p w:rsidR="004A07F1" w:rsidRDefault="004A07F1" w:rsidP="004A07F1"/>
    <w:p w:rsidR="002B765B" w:rsidRDefault="004A07F1" w:rsidP="004A07F1">
      <w:r w:rsidRPr="004A07F1">
        <w:lastRenderedPageBreak/>
        <w:t xml:space="preserve">Lytic cycle = reproduction occurs, cells </w:t>
      </w:r>
      <w:r w:rsidR="002B765B">
        <w:t>________</w:t>
      </w:r>
    </w:p>
    <w:p w:rsidR="004A07F1" w:rsidRDefault="004A07F1" w:rsidP="004A07F1">
      <w:r w:rsidRPr="004A07F1">
        <w:br/>
        <w:t xml:space="preserve">Lysogenic cycle = </w:t>
      </w:r>
      <w:r w:rsidR="002B765B">
        <w:t>_______________</w:t>
      </w:r>
      <w:r w:rsidRPr="004A07F1">
        <w:t xml:space="preserve"> does not immediately occur (dormancy)</w:t>
      </w:r>
    </w:p>
    <w:p w:rsidR="004A07F1" w:rsidRDefault="004A07F1" w:rsidP="004A07F1">
      <w:r w:rsidRPr="004A07F1">
        <w:drawing>
          <wp:inline distT="0" distB="0" distL="0" distR="0" wp14:anchorId="5E32C2AB" wp14:editId="5B49A458">
            <wp:extent cx="4886325" cy="2590800"/>
            <wp:effectExtent l="0" t="0" r="9525" b="0"/>
            <wp:docPr id="92" name="Shap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Shape 92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 t="3521"/>
                    <a:stretch/>
                  </pic:blipFill>
                  <pic:spPr>
                    <a:xfrm>
                      <a:off x="0" y="0"/>
                      <a:ext cx="48863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F1" w:rsidRDefault="004A07F1" w:rsidP="004A07F1">
      <w:r>
        <w:t>Video</w:t>
      </w:r>
    </w:p>
    <w:p w:rsidR="004A07F1" w:rsidRDefault="004A07F1" w:rsidP="004A07F1">
      <w:pPr>
        <w:pStyle w:val="Heading1"/>
      </w:pPr>
      <w:r>
        <w:t>Types of Viruses</w:t>
      </w:r>
    </w:p>
    <w:p w:rsidR="004A07F1" w:rsidRPr="004A07F1" w:rsidRDefault="004A07F1" w:rsidP="004A07F1">
      <w:r w:rsidRPr="004A07F1">
        <w:t>Bacteriophages - infect bacteria</w:t>
      </w:r>
    </w:p>
    <w:p w:rsidR="004A07F1" w:rsidRPr="004A07F1" w:rsidRDefault="004A07F1" w:rsidP="004A07F1">
      <w:proofErr w:type="gramStart"/>
      <w:r w:rsidRPr="004A07F1">
        <w:t>Retroviruses  -</w:t>
      </w:r>
      <w:proofErr w:type="gramEnd"/>
      <w:r w:rsidRPr="004A07F1">
        <w:t xml:space="preserve"> have </w:t>
      </w:r>
      <w:r w:rsidR="002B765B">
        <w:t xml:space="preserve">______ </w:t>
      </w:r>
      <w:r w:rsidRPr="004A07F1">
        <w:t xml:space="preserve"> instead of DNA</w:t>
      </w:r>
    </w:p>
    <w:p w:rsidR="004A07F1" w:rsidRPr="004A07F1" w:rsidRDefault="004A07F1" w:rsidP="004A07F1">
      <w:r w:rsidRPr="004A07F1">
        <w:t xml:space="preserve">Viruses may be named according to </w:t>
      </w:r>
    </w:p>
    <w:p w:rsidR="00000000" w:rsidRPr="004A07F1" w:rsidRDefault="002B765B" w:rsidP="004A07F1">
      <w:pPr>
        <w:numPr>
          <w:ilvl w:val="0"/>
          <w:numId w:val="3"/>
        </w:numPr>
      </w:pPr>
      <w:r w:rsidRPr="004A07F1">
        <w:t>the associated diseases (poliovirus, rabies)</w:t>
      </w:r>
    </w:p>
    <w:p w:rsidR="00000000" w:rsidRPr="004A07F1" w:rsidRDefault="002B765B" w:rsidP="004A07F1">
      <w:pPr>
        <w:numPr>
          <w:ilvl w:val="0"/>
          <w:numId w:val="3"/>
        </w:numPr>
      </w:pPr>
      <w:r w:rsidRPr="004A07F1">
        <w:t>the type of disease caused (murine leukemia viru</w:t>
      </w:r>
      <w:r w:rsidRPr="004A07F1">
        <w:t>s)</w:t>
      </w:r>
    </w:p>
    <w:p w:rsidR="00000000" w:rsidRPr="004A07F1" w:rsidRDefault="002B765B" w:rsidP="004A07F1">
      <w:pPr>
        <w:numPr>
          <w:ilvl w:val="0"/>
          <w:numId w:val="3"/>
        </w:numPr>
      </w:pPr>
      <w:r w:rsidRPr="004A07F1">
        <w:t>the sites in the body affected or from which the virus was first isolated (rhinovirus, adenovirus)</w:t>
      </w:r>
    </w:p>
    <w:p w:rsidR="00000000" w:rsidRPr="004A07F1" w:rsidRDefault="002B765B" w:rsidP="004A07F1">
      <w:pPr>
        <w:numPr>
          <w:ilvl w:val="0"/>
          <w:numId w:val="3"/>
        </w:numPr>
      </w:pPr>
      <w:r w:rsidRPr="004A07F1">
        <w:t>where they were first isolated (Ebola virus, Hantavirus),</w:t>
      </w:r>
    </w:p>
    <w:p w:rsidR="00000000" w:rsidRPr="004A07F1" w:rsidRDefault="002B765B" w:rsidP="004A07F1">
      <w:pPr>
        <w:numPr>
          <w:ilvl w:val="0"/>
          <w:numId w:val="3"/>
        </w:numPr>
      </w:pPr>
      <w:r w:rsidRPr="004A07F1">
        <w:t>the animal that carries the virus (bird flu, swine flu)</w:t>
      </w:r>
    </w:p>
    <w:p w:rsidR="00000000" w:rsidRPr="004A07F1" w:rsidRDefault="002B765B" w:rsidP="004A07F1">
      <w:pPr>
        <w:numPr>
          <w:ilvl w:val="0"/>
          <w:numId w:val="3"/>
        </w:numPr>
      </w:pPr>
      <w:r w:rsidRPr="004A07F1">
        <w:t xml:space="preserve"> </w:t>
      </w:r>
      <w:proofErr w:type="gramStart"/>
      <w:r w:rsidRPr="004A07F1">
        <w:t>for</w:t>
      </w:r>
      <w:proofErr w:type="gramEnd"/>
      <w:r w:rsidRPr="004A07F1">
        <w:t xml:space="preserve"> t</w:t>
      </w:r>
      <w:r w:rsidRPr="004A07F1">
        <w:t>he way people imagined they were contracted (dengue = ‘evil spirit’; influenza = ‘influence’ of bad air).</w:t>
      </w:r>
    </w:p>
    <w:p w:rsidR="004A07F1" w:rsidRDefault="004A07F1" w:rsidP="004A07F1">
      <w:pPr>
        <w:pStyle w:val="Heading1"/>
      </w:pPr>
      <w:proofErr w:type="spellStart"/>
      <w:r>
        <w:t>Monerans</w:t>
      </w:r>
      <w:proofErr w:type="spellEnd"/>
    </w:p>
    <w:p w:rsidR="00000000" w:rsidRPr="004A07F1" w:rsidRDefault="002B765B" w:rsidP="004A07F1">
      <w:pPr>
        <w:numPr>
          <w:ilvl w:val="0"/>
          <w:numId w:val="5"/>
        </w:numPr>
      </w:pPr>
      <w:r w:rsidRPr="004A07F1">
        <w:t>Unicellular without a ______________</w:t>
      </w:r>
    </w:p>
    <w:p w:rsidR="00000000" w:rsidRPr="004A07F1" w:rsidRDefault="002B765B" w:rsidP="004A07F1">
      <w:pPr>
        <w:numPr>
          <w:ilvl w:val="0"/>
          <w:numId w:val="5"/>
        </w:numPr>
      </w:pPr>
      <w:r w:rsidRPr="004A07F1">
        <w:t>Microorganisms:</w:t>
      </w:r>
    </w:p>
    <w:p w:rsidR="00000000" w:rsidRPr="004A07F1" w:rsidRDefault="004A07F1" w:rsidP="004A07F1">
      <w:pPr>
        <w:numPr>
          <w:ilvl w:val="0"/>
          <w:numId w:val="5"/>
        </w:numPr>
      </w:pPr>
      <w:r w:rsidRPr="004A07F1">
        <w:drawing>
          <wp:anchor distT="0" distB="0" distL="114300" distR="114300" simplePos="0" relativeHeight="251661312" behindDoc="0" locked="0" layoutInCell="1" allowOverlap="1" wp14:anchorId="072A346B" wp14:editId="7929B087">
            <wp:simplePos x="0" y="0"/>
            <wp:positionH relativeFrom="margin">
              <wp:posOffset>4081780</wp:posOffset>
            </wp:positionH>
            <wp:positionV relativeFrom="margin">
              <wp:posOffset>7248525</wp:posOffset>
            </wp:positionV>
            <wp:extent cx="2328863" cy="1552575"/>
            <wp:effectExtent l="0" t="0" r="0" b="0"/>
            <wp:wrapSquare wrapText="bothSides"/>
            <wp:docPr id="7177" name="Picture 9" descr="http://img.sparknotes.com/figures/2/2faaa24e75677b6732cd24bf35c357da/shap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9" descr="http://img.sparknotes.com/figures/2/2faaa24e75677b6732cd24bf35c357da/shape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63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B765B" w:rsidRPr="004A07F1">
        <w:t>Structure:</w:t>
      </w:r>
    </w:p>
    <w:p w:rsidR="004A07F1" w:rsidRDefault="002B765B" w:rsidP="004A07F1">
      <w:pPr>
        <w:numPr>
          <w:ilvl w:val="0"/>
          <w:numId w:val="5"/>
        </w:numPr>
      </w:pPr>
      <w:r w:rsidRPr="004A07F1">
        <w:t>Reproduce asexually (binary fission) Mitosis</w:t>
      </w:r>
      <w:bookmarkStart w:id="0" w:name="_GoBack"/>
      <w:bookmarkEnd w:id="0"/>
    </w:p>
    <w:p w:rsidR="00000000" w:rsidRPr="004A07F1" w:rsidRDefault="002B765B" w:rsidP="004A07F1">
      <w:r w:rsidRPr="004A07F1">
        <w:t>Classified into three types by shape</w:t>
      </w:r>
    </w:p>
    <w:p w:rsidR="00000000" w:rsidRPr="004A07F1" w:rsidRDefault="002B765B" w:rsidP="004A07F1">
      <w:pPr>
        <w:numPr>
          <w:ilvl w:val="1"/>
          <w:numId w:val="5"/>
        </w:numPr>
      </w:pPr>
      <w:r w:rsidRPr="004A07F1">
        <w:t>Cocci bacteria - ________________</w:t>
      </w:r>
    </w:p>
    <w:p w:rsidR="00000000" w:rsidRPr="004A07F1" w:rsidRDefault="002B765B" w:rsidP="004A07F1">
      <w:pPr>
        <w:numPr>
          <w:ilvl w:val="1"/>
          <w:numId w:val="5"/>
        </w:numPr>
      </w:pPr>
      <w:r w:rsidRPr="004A07F1">
        <w:t xml:space="preserve">Bacilli </w:t>
      </w:r>
      <w:r w:rsidRPr="004A07F1">
        <w:t>bacteria - _____________</w:t>
      </w:r>
    </w:p>
    <w:p w:rsidR="00000000" w:rsidRPr="004A07F1" w:rsidRDefault="002B765B" w:rsidP="004A07F1">
      <w:pPr>
        <w:numPr>
          <w:ilvl w:val="1"/>
          <w:numId w:val="5"/>
        </w:numPr>
      </w:pPr>
      <w:proofErr w:type="spellStart"/>
      <w:r w:rsidRPr="004A07F1">
        <w:t>Spirilla</w:t>
      </w:r>
      <w:proofErr w:type="spellEnd"/>
      <w:r w:rsidRPr="004A07F1">
        <w:t xml:space="preserve"> bacteria - ______________</w:t>
      </w:r>
    </w:p>
    <w:p w:rsidR="00000000" w:rsidRPr="004A07F1" w:rsidRDefault="002B765B" w:rsidP="004A07F1">
      <w:r w:rsidRPr="004A07F1">
        <w:lastRenderedPageBreak/>
        <w:t>Harmful bacteria cause__________ and food spoilage</w:t>
      </w:r>
    </w:p>
    <w:p w:rsidR="00000000" w:rsidRPr="004A07F1" w:rsidRDefault="002B765B" w:rsidP="004A07F1">
      <w:pPr>
        <w:numPr>
          <w:ilvl w:val="0"/>
          <w:numId w:val="7"/>
        </w:numPr>
      </w:pPr>
      <w:r w:rsidRPr="004A07F1">
        <w:t>Destroyed by_____________</w:t>
      </w:r>
    </w:p>
    <w:p w:rsidR="00000000" w:rsidRPr="004A07F1" w:rsidRDefault="002B765B" w:rsidP="004A07F1">
      <w:pPr>
        <w:numPr>
          <w:ilvl w:val="0"/>
          <w:numId w:val="7"/>
        </w:numPr>
      </w:pPr>
      <w:r w:rsidRPr="004A07F1">
        <w:t xml:space="preserve">Helpful Bacteria are used in environmental ________________, digestion of food, and </w:t>
      </w:r>
      <w:r w:rsidRPr="004A07F1">
        <w:t>production of antibiotics(______________________)</w:t>
      </w:r>
    </w:p>
    <w:p w:rsidR="004A07F1" w:rsidRPr="004A07F1" w:rsidRDefault="004A07F1" w:rsidP="004A07F1">
      <w:r w:rsidRPr="004A07F1">
        <w:tab/>
      </w:r>
      <w:proofErr w:type="gramStart"/>
      <w:r w:rsidRPr="004A07F1">
        <w:t>and</w:t>
      </w:r>
      <w:proofErr w:type="gramEnd"/>
      <w:r w:rsidRPr="004A07F1">
        <w:t xml:space="preserve"> ______________</w:t>
      </w:r>
    </w:p>
    <w:p w:rsidR="004A07F1" w:rsidRPr="004A07F1" w:rsidRDefault="004A07F1" w:rsidP="004A07F1">
      <w:r w:rsidRPr="004A07F1">
        <w:drawing>
          <wp:inline distT="0" distB="0" distL="0" distR="0" wp14:anchorId="75A6B0D4" wp14:editId="5E028720">
            <wp:extent cx="5943600" cy="4578985"/>
            <wp:effectExtent l="0" t="0" r="0" b="0"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hape 39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7F1" w:rsidRPr="004A07F1" w:rsidSect="004A0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5AE2"/>
    <w:multiLevelType w:val="hybridMultilevel"/>
    <w:tmpl w:val="D090A49A"/>
    <w:lvl w:ilvl="0" w:tplc="1EBC8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D1E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8100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436D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A24F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E9C0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5627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592B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A283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180C343B"/>
    <w:multiLevelType w:val="hybridMultilevel"/>
    <w:tmpl w:val="F4364E2C"/>
    <w:lvl w:ilvl="0" w:tplc="4ECC5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E0C7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F902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D566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4103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94A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CCA4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CC4F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0EE6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314F5B9A"/>
    <w:multiLevelType w:val="hybridMultilevel"/>
    <w:tmpl w:val="F8D497B0"/>
    <w:lvl w:ilvl="0" w:tplc="CD34C6B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8D50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0208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0AF0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C4A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86E3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A198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646B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E1C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260B25"/>
    <w:multiLevelType w:val="hybridMultilevel"/>
    <w:tmpl w:val="5BFE9978"/>
    <w:lvl w:ilvl="0" w:tplc="37062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EDE8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84D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C1A0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F66A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C00E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F921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45A2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5CC4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>
    <w:nsid w:val="4637764B"/>
    <w:multiLevelType w:val="hybridMultilevel"/>
    <w:tmpl w:val="C8807DFC"/>
    <w:lvl w:ilvl="0" w:tplc="A230A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0B05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21E8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2B861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7643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036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300C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8A21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232D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>
    <w:nsid w:val="4BF069D4"/>
    <w:multiLevelType w:val="hybridMultilevel"/>
    <w:tmpl w:val="4F9433A2"/>
    <w:lvl w:ilvl="0" w:tplc="3B1031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470B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AF1C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CA961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8E21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89B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CBE0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49C7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C7C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0AA5915"/>
    <w:multiLevelType w:val="hybridMultilevel"/>
    <w:tmpl w:val="7D406FFC"/>
    <w:lvl w:ilvl="0" w:tplc="B104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920AA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FE48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268C3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4569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BE64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B6E7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482F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238A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>
    <w:nsid w:val="79480B91"/>
    <w:multiLevelType w:val="hybridMultilevel"/>
    <w:tmpl w:val="CBE825A6"/>
    <w:lvl w:ilvl="0" w:tplc="9D809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3846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2169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76C9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FC2E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5BCE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58C0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C862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BE6A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F1"/>
    <w:rsid w:val="002B765B"/>
    <w:rsid w:val="004A07F1"/>
    <w:rsid w:val="00B5460F"/>
    <w:rsid w:val="00B5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36929-A5AB-488C-9398-9D8309EC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07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0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07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07F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52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00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01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078">
          <w:marLeft w:val="144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589">
          <w:marLeft w:val="144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762">
          <w:marLeft w:val="144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48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50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21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5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131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70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75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0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63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84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30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456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03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3</cp:revision>
  <cp:lastPrinted>2016-05-11T20:21:00Z</cp:lastPrinted>
  <dcterms:created xsi:type="dcterms:W3CDTF">2016-05-11T20:22:00Z</dcterms:created>
  <dcterms:modified xsi:type="dcterms:W3CDTF">2016-05-11T20:23:00Z</dcterms:modified>
</cp:coreProperties>
</file>